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A24618" w14:textId="4ADF3A4D" w:rsidR="00072BE3" w:rsidRPr="00072BE3" w:rsidRDefault="00B717C4" w:rsidP="00072BE3">
      <w:pPr>
        <w:widowControl w:val="0"/>
        <w:spacing w:after="0" w:line="240" w:lineRule="auto"/>
        <w:ind w:left="0" w:right="0" w:firstLine="0"/>
        <w:jc w:val="left"/>
        <w:rPr>
          <w:sz w:val="26"/>
          <w:szCs w:val="26"/>
          <w:lang w:bidi="ru-RU"/>
        </w:rPr>
      </w:pPr>
      <w:r>
        <w:rPr>
          <w:noProof/>
        </w:rPr>
        <w:drawing>
          <wp:inline distT="0" distB="0" distL="0" distR="0" wp14:anchorId="0704A451" wp14:editId="38BE0134">
            <wp:extent cx="5754370" cy="8132782"/>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992" r="1124" b="1804"/>
                    <a:stretch/>
                  </pic:blipFill>
                  <pic:spPr bwMode="auto">
                    <a:xfrm>
                      <a:off x="0" y="0"/>
                      <a:ext cx="5755330" cy="8134139"/>
                    </a:xfrm>
                    <a:prstGeom prst="rect">
                      <a:avLst/>
                    </a:prstGeom>
                    <a:noFill/>
                    <a:ln>
                      <a:noFill/>
                    </a:ln>
                    <a:extLst>
                      <a:ext uri="{53640926-AAD7-44D8-BBD7-CCE9431645EC}">
                        <a14:shadowObscured xmlns:a14="http://schemas.microsoft.com/office/drawing/2010/main"/>
                      </a:ext>
                    </a:extLst>
                  </pic:spPr>
                </pic:pic>
              </a:graphicData>
            </a:graphic>
          </wp:inline>
        </w:drawing>
      </w:r>
    </w:p>
    <w:p w14:paraId="6767E37A" w14:textId="77777777" w:rsidR="00072BE3" w:rsidRPr="00072BE3" w:rsidRDefault="00072BE3" w:rsidP="00072BE3">
      <w:pPr>
        <w:widowControl w:val="0"/>
        <w:spacing w:after="0" w:line="240" w:lineRule="auto"/>
        <w:ind w:left="0" w:right="0" w:firstLine="0"/>
        <w:jc w:val="left"/>
        <w:rPr>
          <w:sz w:val="26"/>
          <w:szCs w:val="26"/>
          <w:lang w:bidi="ru-RU"/>
        </w:rPr>
      </w:pPr>
    </w:p>
    <w:p w14:paraId="178EBA95" w14:textId="77777777" w:rsidR="00072BE3" w:rsidRPr="00072BE3" w:rsidRDefault="00072BE3" w:rsidP="00072BE3">
      <w:pPr>
        <w:widowControl w:val="0"/>
        <w:spacing w:after="0" w:line="240" w:lineRule="auto"/>
        <w:ind w:left="0" w:right="0" w:firstLine="0"/>
        <w:jc w:val="left"/>
        <w:rPr>
          <w:sz w:val="26"/>
          <w:szCs w:val="26"/>
          <w:lang w:bidi="ru-RU"/>
        </w:rPr>
      </w:pPr>
    </w:p>
    <w:p w14:paraId="705E967C" w14:textId="77777777" w:rsidR="005636B6" w:rsidRDefault="005636B6" w:rsidP="00072BE3">
      <w:pPr>
        <w:widowControl w:val="0"/>
        <w:spacing w:after="200" w:line="276" w:lineRule="auto"/>
        <w:ind w:left="0" w:right="0" w:firstLine="567"/>
        <w:rPr>
          <w:sz w:val="26"/>
          <w:szCs w:val="26"/>
          <w:lang w:bidi="ru-RU"/>
        </w:rPr>
      </w:pPr>
    </w:p>
    <w:p w14:paraId="1DCF1A16" w14:textId="77777777" w:rsidR="005636B6" w:rsidRDefault="005636B6" w:rsidP="00072BE3">
      <w:pPr>
        <w:widowControl w:val="0"/>
        <w:spacing w:after="200" w:line="276" w:lineRule="auto"/>
        <w:ind w:left="0" w:right="0" w:firstLine="567"/>
        <w:rPr>
          <w:sz w:val="26"/>
          <w:szCs w:val="26"/>
          <w:lang w:bidi="ru-RU"/>
        </w:rPr>
      </w:pPr>
    </w:p>
    <w:p w14:paraId="599891E3" w14:textId="77C00D67" w:rsidR="00072BE3" w:rsidRPr="00072BE3" w:rsidRDefault="00072BE3" w:rsidP="00072BE3">
      <w:pPr>
        <w:widowControl w:val="0"/>
        <w:spacing w:after="200" w:line="276" w:lineRule="auto"/>
        <w:ind w:left="0" w:right="0" w:firstLine="567"/>
        <w:rPr>
          <w:sz w:val="26"/>
          <w:szCs w:val="26"/>
          <w:lang w:bidi="ru-RU"/>
        </w:rPr>
      </w:pPr>
      <w:r w:rsidRPr="00072BE3">
        <w:rPr>
          <w:sz w:val="26"/>
          <w:szCs w:val="26"/>
          <w:lang w:bidi="ru-RU"/>
        </w:rPr>
        <w:lastRenderedPageBreak/>
        <w:t>Методические указания разработаны на основе:</w:t>
      </w:r>
    </w:p>
    <w:p w14:paraId="4D218E4D" w14:textId="77777777" w:rsidR="00072BE3" w:rsidRPr="00072BE3" w:rsidRDefault="00072BE3" w:rsidP="00072BE3">
      <w:pPr>
        <w:widowControl w:val="0"/>
        <w:spacing w:after="0" w:line="276" w:lineRule="auto"/>
        <w:ind w:left="0" w:right="0" w:firstLine="567"/>
        <w:rPr>
          <w:rFonts w:eastAsia="Calibri"/>
          <w:bCs/>
          <w:sz w:val="26"/>
          <w:szCs w:val="26"/>
          <w:lang w:bidi="ru-RU"/>
        </w:rPr>
      </w:pPr>
      <w:r w:rsidRPr="00072BE3">
        <w:rPr>
          <w:rFonts w:eastAsia="Calibri"/>
          <w:sz w:val="26"/>
          <w:szCs w:val="26"/>
          <w:lang w:bidi="ru-RU"/>
        </w:rPr>
        <w:t xml:space="preserve">- </w:t>
      </w:r>
      <w:r w:rsidRPr="00072BE3">
        <w:rPr>
          <w:sz w:val="26"/>
          <w:szCs w:val="26"/>
          <w:lang w:bidi="ru-RU"/>
        </w:rPr>
        <w:t xml:space="preserve">Федерального государственного образовательного стандарта среднего профессионального образования </w:t>
      </w:r>
      <w:r w:rsidRPr="00072BE3">
        <w:rPr>
          <w:rFonts w:eastAsia="Calibri"/>
          <w:sz w:val="26"/>
          <w:szCs w:val="26"/>
          <w:lang w:bidi="ru-RU"/>
        </w:rPr>
        <w:t>по специальности</w:t>
      </w:r>
      <w:r w:rsidRPr="00072BE3">
        <w:rPr>
          <w:rFonts w:eastAsia="Calibri"/>
          <w:b/>
          <w:sz w:val="26"/>
          <w:szCs w:val="26"/>
          <w:lang w:bidi="ru-RU"/>
        </w:rPr>
        <w:t xml:space="preserve"> </w:t>
      </w:r>
      <w:r w:rsidRPr="00072BE3">
        <w:rPr>
          <w:rFonts w:eastAsia="Calibri"/>
          <w:sz w:val="26"/>
          <w:szCs w:val="26"/>
          <w:lang w:bidi="ru-RU"/>
        </w:rPr>
        <w:t xml:space="preserve">19.02.07 Технология молока и молочных продуктов утвержденный приказом </w:t>
      </w:r>
      <w:proofErr w:type="spellStart"/>
      <w:r w:rsidRPr="00072BE3">
        <w:rPr>
          <w:rFonts w:eastAsia="Calibri"/>
          <w:sz w:val="26"/>
          <w:szCs w:val="26"/>
          <w:lang w:bidi="ru-RU"/>
        </w:rPr>
        <w:t>Минобрнауки</w:t>
      </w:r>
      <w:proofErr w:type="spellEnd"/>
      <w:r w:rsidRPr="00072BE3">
        <w:rPr>
          <w:rFonts w:eastAsia="Calibri"/>
          <w:sz w:val="26"/>
          <w:szCs w:val="26"/>
          <w:lang w:bidi="ru-RU"/>
        </w:rPr>
        <w:t xml:space="preserve"> России от</w:t>
      </w:r>
      <w:r w:rsidRPr="00072BE3">
        <w:rPr>
          <w:rFonts w:eastAsia="Calibri"/>
          <w:bCs/>
          <w:sz w:val="26"/>
          <w:szCs w:val="26"/>
          <w:lang w:bidi="ru-RU"/>
        </w:rPr>
        <w:t xml:space="preserve"> 22 апреля 2014 года №378</w:t>
      </w:r>
      <w:r w:rsidRPr="00072BE3">
        <w:rPr>
          <w:rFonts w:eastAsia="Calibri"/>
          <w:sz w:val="26"/>
          <w:szCs w:val="26"/>
          <w:lang w:bidi="ru-RU"/>
        </w:rPr>
        <w:t>,</w:t>
      </w:r>
      <w:r w:rsidRPr="00072BE3">
        <w:rPr>
          <w:rFonts w:eastAsia="Calibri"/>
          <w:bCs/>
          <w:sz w:val="26"/>
          <w:szCs w:val="26"/>
          <w:lang w:bidi="ru-RU"/>
        </w:rPr>
        <w:t xml:space="preserve"> входящей в состав укрупненной группы специальностей 19.00.00 Промышленная экология и биотехнологии;</w:t>
      </w:r>
    </w:p>
    <w:p w14:paraId="1B5CFBD6" w14:textId="77777777" w:rsidR="00072BE3" w:rsidRPr="00072BE3" w:rsidRDefault="00072BE3" w:rsidP="00072BE3">
      <w:pPr>
        <w:widowControl w:val="0"/>
        <w:spacing w:after="0" w:line="276" w:lineRule="auto"/>
        <w:ind w:left="0" w:right="0" w:firstLine="567"/>
        <w:rPr>
          <w:rFonts w:eastAsia="Calibri"/>
          <w:sz w:val="26"/>
          <w:szCs w:val="26"/>
          <w:lang w:bidi="ru-RU"/>
        </w:rPr>
      </w:pPr>
    </w:p>
    <w:p w14:paraId="59360EBE" w14:textId="7D7A9DC6" w:rsidR="00072BE3" w:rsidRPr="00072BE3" w:rsidRDefault="00072BE3" w:rsidP="00072BE3">
      <w:pPr>
        <w:widowControl w:val="0"/>
        <w:spacing w:after="0" w:line="276" w:lineRule="auto"/>
        <w:ind w:left="0" w:right="0" w:firstLine="567"/>
        <w:rPr>
          <w:rFonts w:eastAsia="Calibri"/>
          <w:sz w:val="26"/>
          <w:szCs w:val="26"/>
          <w:lang w:bidi="ru-RU"/>
        </w:rPr>
      </w:pPr>
      <w:r w:rsidRPr="00072BE3">
        <w:rPr>
          <w:rFonts w:eastAsia="Calibri"/>
          <w:sz w:val="26"/>
          <w:szCs w:val="26"/>
          <w:lang w:bidi="ru-RU"/>
        </w:rPr>
        <w:t>- основной профессиональной образовательной программы по специальности</w:t>
      </w:r>
      <w:r w:rsidRPr="00072BE3">
        <w:rPr>
          <w:rFonts w:eastAsia="Calibri"/>
          <w:b/>
          <w:sz w:val="26"/>
          <w:szCs w:val="26"/>
          <w:lang w:bidi="ru-RU"/>
        </w:rPr>
        <w:t xml:space="preserve"> </w:t>
      </w:r>
      <w:r w:rsidRPr="00072BE3">
        <w:rPr>
          <w:rFonts w:eastAsia="Calibri"/>
          <w:sz w:val="26"/>
          <w:szCs w:val="26"/>
          <w:lang w:bidi="ru-RU"/>
        </w:rPr>
        <w:t>19.02.07 Технология молока и молочных продуктов,202</w:t>
      </w:r>
      <w:r w:rsidR="00B717C4">
        <w:rPr>
          <w:rFonts w:eastAsia="Calibri"/>
          <w:sz w:val="26"/>
          <w:szCs w:val="26"/>
          <w:lang w:bidi="ru-RU"/>
        </w:rPr>
        <w:t>2</w:t>
      </w:r>
      <w:r w:rsidRPr="00072BE3">
        <w:rPr>
          <w:rFonts w:eastAsia="Calibri"/>
          <w:sz w:val="26"/>
          <w:szCs w:val="26"/>
          <w:lang w:bidi="ru-RU"/>
        </w:rPr>
        <w:t>г;</w:t>
      </w:r>
    </w:p>
    <w:p w14:paraId="09E06C3D" w14:textId="77777777" w:rsidR="00072BE3" w:rsidRPr="00072BE3" w:rsidRDefault="00072BE3" w:rsidP="00072BE3">
      <w:pPr>
        <w:widowControl w:val="0"/>
        <w:spacing w:after="0" w:line="276" w:lineRule="auto"/>
        <w:ind w:left="0" w:right="0" w:firstLine="567"/>
        <w:rPr>
          <w:rFonts w:eastAsia="Calibri"/>
          <w:sz w:val="26"/>
          <w:szCs w:val="26"/>
          <w:lang w:bidi="ru-RU"/>
        </w:rPr>
      </w:pPr>
    </w:p>
    <w:p w14:paraId="01A51224" w14:textId="7F6232FC" w:rsidR="00072BE3" w:rsidRPr="00072BE3" w:rsidRDefault="00072BE3" w:rsidP="00072BE3">
      <w:pPr>
        <w:widowControl w:val="0"/>
        <w:spacing w:after="0" w:line="276" w:lineRule="auto"/>
        <w:ind w:left="0" w:right="0" w:firstLine="567"/>
        <w:rPr>
          <w:sz w:val="26"/>
          <w:szCs w:val="26"/>
          <w:lang w:bidi="ru-RU"/>
        </w:rPr>
      </w:pPr>
      <w:r w:rsidRPr="00072BE3">
        <w:rPr>
          <w:rFonts w:eastAsia="Calibri"/>
          <w:sz w:val="26"/>
          <w:szCs w:val="26"/>
          <w:lang w:bidi="ru-RU"/>
        </w:rPr>
        <w:t xml:space="preserve">-рабочей программы учебной дисциплины </w:t>
      </w:r>
      <w:r w:rsidRPr="00072BE3">
        <w:rPr>
          <w:sz w:val="26"/>
          <w:szCs w:val="26"/>
          <w:lang w:bidi="ru-RU"/>
        </w:rPr>
        <w:t>ОГСЭ.06 Обществознание,202</w:t>
      </w:r>
      <w:r w:rsidR="00B717C4">
        <w:rPr>
          <w:sz w:val="26"/>
          <w:szCs w:val="26"/>
          <w:lang w:bidi="ru-RU"/>
        </w:rPr>
        <w:t>2</w:t>
      </w:r>
      <w:r w:rsidRPr="00072BE3">
        <w:rPr>
          <w:sz w:val="26"/>
          <w:szCs w:val="26"/>
          <w:lang w:bidi="ru-RU"/>
        </w:rPr>
        <w:t>г.</w:t>
      </w:r>
    </w:p>
    <w:p w14:paraId="12C0FCA8" w14:textId="77777777" w:rsidR="00D84C56" w:rsidRPr="00072BE3" w:rsidRDefault="00D84C56" w:rsidP="00D84C56">
      <w:pPr>
        <w:spacing w:after="34" w:line="247" w:lineRule="auto"/>
        <w:ind w:left="0" w:right="6" w:firstLine="0"/>
        <w:jc w:val="left"/>
        <w:rPr>
          <w:rFonts w:eastAsia="Impact"/>
          <w:bCs/>
          <w:iCs/>
          <w:sz w:val="26"/>
          <w:szCs w:val="26"/>
          <w:shd w:val="clear" w:color="auto" w:fill="FFFFFF"/>
          <w:lang w:eastAsia="en-US" w:bidi="ru-RU"/>
        </w:rPr>
      </w:pPr>
    </w:p>
    <w:p w14:paraId="10A96B89" w14:textId="77777777" w:rsidR="00E62706" w:rsidRPr="00072BE3" w:rsidRDefault="00E62706" w:rsidP="00E62706">
      <w:pPr>
        <w:spacing w:after="6" w:line="276" w:lineRule="auto"/>
        <w:ind w:left="0" w:right="0" w:firstLine="0"/>
        <w:jc w:val="left"/>
        <w:rPr>
          <w:sz w:val="26"/>
          <w:szCs w:val="26"/>
        </w:rPr>
      </w:pPr>
    </w:p>
    <w:p w14:paraId="4E8F2A94" w14:textId="77777777" w:rsidR="00E62706" w:rsidRPr="00072BE3" w:rsidRDefault="00E62706" w:rsidP="00E62706">
      <w:pPr>
        <w:spacing w:after="6" w:line="276" w:lineRule="auto"/>
        <w:ind w:left="0" w:right="0" w:firstLine="0"/>
        <w:jc w:val="left"/>
        <w:rPr>
          <w:sz w:val="26"/>
          <w:szCs w:val="26"/>
        </w:rPr>
      </w:pPr>
    </w:p>
    <w:p w14:paraId="6561585D" w14:textId="77777777" w:rsidR="00E62706" w:rsidRPr="00072BE3" w:rsidRDefault="00E62706" w:rsidP="00E62706">
      <w:pPr>
        <w:spacing w:after="6" w:line="276" w:lineRule="auto"/>
        <w:ind w:left="0" w:right="0" w:firstLine="0"/>
        <w:jc w:val="left"/>
        <w:rPr>
          <w:sz w:val="26"/>
          <w:szCs w:val="26"/>
        </w:rPr>
      </w:pPr>
      <w:r w:rsidRPr="00072BE3">
        <w:rPr>
          <w:sz w:val="26"/>
          <w:szCs w:val="26"/>
        </w:rPr>
        <w:t xml:space="preserve">      Организация - разработчик: ГАПОУ «Казанский политехнический колледж»</w:t>
      </w:r>
    </w:p>
    <w:p w14:paraId="6287D780" w14:textId="77777777" w:rsidR="00E62706" w:rsidRPr="00072BE3" w:rsidRDefault="00E62706" w:rsidP="00E62706">
      <w:pPr>
        <w:spacing w:after="6" w:line="276" w:lineRule="auto"/>
        <w:ind w:left="0" w:right="0" w:firstLine="0"/>
        <w:jc w:val="left"/>
        <w:rPr>
          <w:sz w:val="26"/>
          <w:szCs w:val="26"/>
        </w:rPr>
      </w:pPr>
    </w:p>
    <w:p w14:paraId="10634309" w14:textId="77777777" w:rsidR="006D4FB1" w:rsidRPr="00072BE3" w:rsidRDefault="006D4FB1" w:rsidP="006D4FB1">
      <w:pPr>
        <w:spacing w:after="160" w:line="256" w:lineRule="auto"/>
        <w:ind w:left="0" w:right="0" w:firstLine="0"/>
        <w:jc w:val="left"/>
        <w:rPr>
          <w:rStyle w:val="a5"/>
          <w:rFonts w:eastAsiaTheme="minorHAnsi"/>
          <w:b w:val="0"/>
          <w:sz w:val="26"/>
          <w:szCs w:val="26"/>
        </w:rPr>
      </w:pPr>
    </w:p>
    <w:p w14:paraId="4B0F7B92" w14:textId="77777777" w:rsidR="006D4FB1" w:rsidRPr="00072BE3" w:rsidRDefault="006D4FB1" w:rsidP="006D4FB1">
      <w:pPr>
        <w:spacing w:after="160" w:line="256" w:lineRule="auto"/>
        <w:ind w:left="0" w:right="0" w:firstLine="0"/>
        <w:jc w:val="left"/>
        <w:rPr>
          <w:rStyle w:val="a5"/>
          <w:rFonts w:eastAsiaTheme="minorHAnsi"/>
          <w:b w:val="0"/>
          <w:sz w:val="26"/>
          <w:szCs w:val="26"/>
        </w:rPr>
      </w:pPr>
    </w:p>
    <w:p w14:paraId="2C047EEF" w14:textId="77777777" w:rsidR="006D4FB1" w:rsidRPr="00072BE3" w:rsidRDefault="006D4FB1" w:rsidP="006D4FB1">
      <w:pPr>
        <w:spacing w:after="160" w:line="256" w:lineRule="auto"/>
        <w:ind w:left="0" w:right="0" w:firstLine="0"/>
        <w:jc w:val="left"/>
        <w:rPr>
          <w:rStyle w:val="a5"/>
          <w:rFonts w:eastAsiaTheme="minorHAnsi"/>
          <w:b w:val="0"/>
          <w:sz w:val="26"/>
          <w:szCs w:val="26"/>
        </w:rPr>
      </w:pPr>
    </w:p>
    <w:p w14:paraId="43866A12" w14:textId="77777777" w:rsidR="006D4FB1" w:rsidRPr="00072BE3" w:rsidRDefault="006D4FB1" w:rsidP="006D4FB1">
      <w:pPr>
        <w:spacing w:after="160" w:line="256" w:lineRule="auto"/>
        <w:ind w:left="0" w:right="0" w:firstLine="0"/>
        <w:jc w:val="left"/>
        <w:rPr>
          <w:rStyle w:val="a5"/>
          <w:rFonts w:eastAsiaTheme="minorHAnsi"/>
          <w:b w:val="0"/>
          <w:sz w:val="26"/>
          <w:szCs w:val="26"/>
        </w:rPr>
      </w:pPr>
    </w:p>
    <w:p w14:paraId="16A006D0" w14:textId="77777777" w:rsidR="006D4FB1" w:rsidRPr="00072BE3" w:rsidRDefault="006D4FB1" w:rsidP="006D4FB1">
      <w:pPr>
        <w:spacing w:after="160" w:line="256" w:lineRule="auto"/>
        <w:ind w:left="0" w:right="0" w:firstLine="0"/>
        <w:jc w:val="left"/>
        <w:rPr>
          <w:rStyle w:val="a5"/>
          <w:rFonts w:eastAsiaTheme="minorHAnsi"/>
          <w:b w:val="0"/>
          <w:sz w:val="26"/>
          <w:szCs w:val="26"/>
        </w:rPr>
      </w:pPr>
    </w:p>
    <w:p w14:paraId="14321DFA" w14:textId="77777777" w:rsidR="00181D6F" w:rsidRPr="00072BE3" w:rsidRDefault="00181D6F" w:rsidP="00181D6F">
      <w:pPr>
        <w:spacing w:after="160" w:line="256" w:lineRule="auto"/>
        <w:ind w:left="0" w:right="0" w:firstLine="0"/>
        <w:jc w:val="left"/>
        <w:rPr>
          <w:rStyle w:val="a5"/>
          <w:rFonts w:eastAsiaTheme="minorHAnsi"/>
          <w:b w:val="0"/>
          <w:sz w:val="26"/>
          <w:szCs w:val="26"/>
        </w:rPr>
      </w:pPr>
    </w:p>
    <w:p w14:paraId="61B4AD13" w14:textId="77777777" w:rsidR="00181D6F" w:rsidRPr="00072BE3" w:rsidRDefault="00181D6F" w:rsidP="00181D6F">
      <w:pPr>
        <w:spacing w:after="160" w:line="256" w:lineRule="auto"/>
        <w:ind w:left="0" w:right="0" w:firstLine="0"/>
        <w:jc w:val="left"/>
        <w:rPr>
          <w:rStyle w:val="a5"/>
          <w:rFonts w:eastAsiaTheme="minorHAnsi"/>
          <w:b w:val="0"/>
          <w:sz w:val="26"/>
          <w:szCs w:val="26"/>
        </w:rPr>
      </w:pPr>
    </w:p>
    <w:p w14:paraId="6B60A703" w14:textId="77777777" w:rsidR="00181D6F" w:rsidRPr="00072BE3" w:rsidRDefault="00181D6F" w:rsidP="00181D6F">
      <w:pPr>
        <w:spacing w:after="160" w:line="256" w:lineRule="auto"/>
        <w:ind w:left="0" w:right="0" w:firstLine="0"/>
        <w:jc w:val="left"/>
        <w:rPr>
          <w:rStyle w:val="a5"/>
          <w:rFonts w:eastAsiaTheme="minorHAnsi"/>
          <w:b w:val="0"/>
          <w:sz w:val="26"/>
          <w:szCs w:val="26"/>
        </w:rPr>
      </w:pPr>
    </w:p>
    <w:p w14:paraId="75F41A9E" w14:textId="77777777" w:rsidR="00181D6F" w:rsidRPr="00072BE3" w:rsidRDefault="00181D6F" w:rsidP="00181D6F">
      <w:pPr>
        <w:spacing w:after="160" w:line="256" w:lineRule="auto"/>
        <w:ind w:left="0" w:right="0" w:firstLine="0"/>
        <w:jc w:val="left"/>
        <w:rPr>
          <w:rStyle w:val="a5"/>
          <w:rFonts w:eastAsiaTheme="minorHAnsi"/>
          <w:b w:val="0"/>
          <w:sz w:val="26"/>
          <w:szCs w:val="26"/>
        </w:rPr>
      </w:pPr>
    </w:p>
    <w:p w14:paraId="30AE1B68" w14:textId="77777777" w:rsidR="000C4662" w:rsidRPr="00072BE3" w:rsidRDefault="005003E9" w:rsidP="00181D6F">
      <w:pPr>
        <w:spacing w:after="160" w:line="256" w:lineRule="auto"/>
        <w:ind w:left="0" w:right="0" w:firstLine="0"/>
        <w:jc w:val="left"/>
        <w:rPr>
          <w:rStyle w:val="a5"/>
          <w:rFonts w:eastAsiaTheme="minorHAnsi"/>
          <w:b w:val="0"/>
          <w:sz w:val="26"/>
          <w:szCs w:val="26"/>
        </w:rPr>
      </w:pPr>
      <w:r w:rsidRPr="00072BE3">
        <w:rPr>
          <w:rStyle w:val="a5"/>
          <w:rFonts w:eastAsiaTheme="minorHAnsi"/>
          <w:b w:val="0"/>
          <w:sz w:val="26"/>
          <w:szCs w:val="26"/>
        </w:rPr>
        <w:t xml:space="preserve">                                         </w:t>
      </w:r>
    </w:p>
    <w:p w14:paraId="225E2FF0" w14:textId="77777777" w:rsidR="000C4662" w:rsidRPr="00072BE3" w:rsidRDefault="000C4662" w:rsidP="00181D6F">
      <w:pPr>
        <w:spacing w:after="160" w:line="256" w:lineRule="auto"/>
        <w:ind w:left="0" w:right="0" w:firstLine="0"/>
        <w:jc w:val="left"/>
        <w:rPr>
          <w:rStyle w:val="a5"/>
          <w:rFonts w:eastAsiaTheme="minorHAnsi"/>
          <w:b w:val="0"/>
          <w:sz w:val="26"/>
          <w:szCs w:val="26"/>
        </w:rPr>
      </w:pPr>
    </w:p>
    <w:p w14:paraId="1261C4C9" w14:textId="77777777" w:rsidR="000C4662" w:rsidRPr="00072BE3" w:rsidRDefault="000C4662" w:rsidP="00181D6F">
      <w:pPr>
        <w:spacing w:after="160" w:line="256" w:lineRule="auto"/>
        <w:ind w:left="0" w:right="0" w:firstLine="0"/>
        <w:jc w:val="left"/>
        <w:rPr>
          <w:rStyle w:val="a5"/>
          <w:rFonts w:eastAsiaTheme="minorHAnsi"/>
          <w:b w:val="0"/>
          <w:sz w:val="26"/>
          <w:szCs w:val="26"/>
        </w:rPr>
      </w:pPr>
    </w:p>
    <w:p w14:paraId="4BC70825" w14:textId="77777777" w:rsidR="000C4662" w:rsidRPr="00072BE3" w:rsidRDefault="000C4662" w:rsidP="00181D6F">
      <w:pPr>
        <w:spacing w:after="160" w:line="256" w:lineRule="auto"/>
        <w:ind w:left="0" w:right="0" w:firstLine="0"/>
        <w:jc w:val="left"/>
        <w:rPr>
          <w:rStyle w:val="a5"/>
          <w:rFonts w:eastAsiaTheme="minorHAnsi"/>
          <w:b w:val="0"/>
          <w:sz w:val="26"/>
          <w:szCs w:val="26"/>
        </w:rPr>
      </w:pPr>
    </w:p>
    <w:p w14:paraId="2D9044F7" w14:textId="77777777" w:rsidR="000C4662" w:rsidRPr="00072BE3" w:rsidRDefault="000C4662" w:rsidP="00181D6F">
      <w:pPr>
        <w:spacing w:after="160" w:line="256" w:lineRule="auto"/>
        <w:ind w:left="0" w:right="0" w:firstLine="0"/>
        <w:jc w:val="left"/>
        <w:rPr>
          <w:rStyle w:val="a5"/>
          <w:rFonts w:eastAsiaTheme="minorHAnsi"/>
          <w:b w:val="0"/>
          <w:sz w:val="26"/>
          <w:szCs w:val="26"/>
        </w:rPr>
      </w:pPr>
    </w:p>
    <w:p w14:paraId="12B28330" w14:textId="77777777" w:rsidR="000C4662" w:rsidRPr="00072BE3" w:rsidRDefault="000C4662" w:rsidP="00181D6F">
      <w:pPr>
        <w:spacing w:after="160" w:line="256" w:lineRule="auto"/>
        <w:ind w:left="0" w:right="0" w:firstLine="0"/>
        <w:jc w:val="left"/>
        <w:rPr>
          <w:rStyle w:val="a5"/>
          <w:rFonts w:eastAsiaTheme="minorHAnsi"/>
          <w:b w:val="0"/>
          <w:sz w:val="26"/>
          <w:szCs w:val="26"/>
        </w:rPr>
      </w:pPr>
    </w:p>
    <w:p w14:paraId="655F788A" w14:textId="77777777" w:rsidR="00F21B46" w:rsidRPr="00072BE3" w:rsidRDefault="000C4662" w:rsidP="00181D6F">
      <w:pPr>
        <w:spacing w:after="160" w:line="256" w:lineRule="auto"/>
        <w:ind w:left="0" w:right="0" w:firstLine="0"/>
        <w:jc w:val="left"/>
        <w:rPr>
          <w:rStyle w:val="a5"/>
          <w:rFonts w:eastAsiaTheme="minorHAnsi"/>
          <w:b w:val="0"/>
          <w:sz w:val="26"/>
          <w:szCs w:val="26"/>
        </w:rPr>
      </w:pPr>
      <w:r w:rsidRPr="00072BE3">
        <w:rPr>
          <w:rStyle w:val="a5"/>
          <w:rFonts w:eastAsiaTheme="minorHAnsi"/>
          <w:b w:val="0"/>
          <w:sz w:val="26"/>
          <w:szCs w:val="26"/>
        </w:rPr>
        <w:t xml:space="preserve">                          </w:t>
      </w:r>
      <w:r w:rsidR="005003E9" w:rsidRPr="00072BE3">
        <w:rPr>
          <w:rStyle w:val="a5"/>
          <w:rFonts w:eastAsiaTheme="minorHAnsi"/>
          <w:b w:val="0"/>
          <w:sz w:val="26"/>
          <w:szCs w:val="26"/>
        </w:rPr>
        <w:t xml:space="preserve"> </w:t>
      </w:r>
    </w:p>
    <w:p w14:paraId="1AA03780" w14:textId="77777777" w:rsidR="00F21B46" w:rsidRPr="00072BE3" w:rsidRDefault="00F21B46" w:rsidP="00181D6F">
      <w:pPr>
        <w:spacing w:after="160" w:line="256" w:lineRule="auto"/>
        <w:ind w:left="0" w:right="0" w:firstLine="0"/>
        <w:jc w:val="left"/>
        <w:rPr>
          <w:rStyle w:val="a5"/>
          <w:rFonts w:eastAsiaTheme="minorHAnsi"/>
          <w:b w:val="0"/>
          <w:sz w:val="26"/>
          <w:szCs w:val="26"/>
        </w:rPr>
      </w:pPr>
    </w:p>
    <w:p w14:paraId="061DC323" w14:textId="77777777" w:rsidR="00B42E62" w:rsidRPr="00072BE3" w:rsidRDefault="00B42E62" w:rsidP="00181D6F">
      <w:pPr>
        <w:spacing w:after="160" w:line="256" w:lineRule="auto"/>
        <w:ind w:left="0" w:right="0" w:firstLine="0"/>
        <w:jc w:val="left"/>
        <w:rPr>
          <w:rStyle w:val="a5"/>
          <w:rFonts w:eastAsiaTheme="minorHAnsi"/>
          <w:b w:val="0"/>
          <w:sz w:val="26"/>
          <w:szCs w:val="26"/>
        </w:rPr>
      </w:pPr>
    </w:p>
    <w:p w14:paraId="3ED3C1FF" w14:textId="77777777" w:rsidR="00387651" w:rsidRPr="00072BE3" w:rsidRDefault="00387651" w:rsidP="00387651">
      <w:pPr>
        <w:widowControl w:val="0"/>
        <w:spacing w:after="150" w:line="276" w:lineRule="auto"/>
        <w:ind w:left="0" w:right="0" w:firstLine="0"/>
        <w:jc w:val="center"/>
        <w:rPr>
          <w:b/>
          <w:bCs/>
          <w:sz w:val="26"/>
          <w:szCs w:val="26"/>
          <w:lang w:bidi="ru-RU"/>
        </w:rPr>
      </w:pPr>
      <w:r w:rsidRPr="00072BE3">
        <w:rPr>
          <w:b/>
          <w:bCs/>
          <w:sz w:val="26"/>
          <w:szCs w:val="26"/>
          <w:lang w:bidi="ru-RU"/>
        </w:rPr>
        <w:lastRenderedPageBreak/>
        <w:t>СОДЕРЖАНИЕ</w:t>
      </w:r>
    </w:p>
    <w:p w14:paraId="5CC63AE3" w14:textId="77777777" w:rsidR="00387651" w:rsidRPr="00072BE3" w:rsidRDefault="00387651" w:rsidP="00387651">
      <w:pPr>
        <w:widowControl w:val="0"/>
        <w:spacing w:after="150" w:line="276" w:lineRule="auto"/>
        <w:ind w:left="0" w:right="0" w:firstLine="0"/>
        <w:jc w:val="left"/>
        <w:rPr>
          <w:sz w:val="26"/>
          <w:szCs w:val="26"/>
          <w:lang w:bidi="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387651" w:rsidRPr="00072BE3" w14:paraId="19221C5A" w14:textId="77777777" w:rsidTr="006F2B2D">
        <w:tc>
          <w:tcPr>
            <w:tcW w:w="421" w:type="dxa"/>
          </w:tcPr>
          <w:p w14:paraId="3BCDFBD8" w14:textId="77777777" w:rsidR="00387651" w:rsidRPr="00072BE3" w:rsidRDefault="00387651" w:rsidP="00387651">
            <w:pPr>
              <w:numPr>
                <w:ilvl w:val="0"/>
                <w:numId w:val="19"/>
              </w:numPr>
              <w:spacing w:after="0" w:line="360" w:lineRule="auto"/>
              <w:ind w:left="0" w:right="0"/>
              <w:jc w:val="left"/>
              <w:rPr>
                <w:sz w:val="26"/>
                <w:szCs w:val="26"/>
                <w:lang w:bidi="ru-RU"/>
              </w:rPr>
            </w:pPr>
          </w:p>
        </w:tc>
        <w:tc>
          <w:tcPr>
            <w:tcW w:w="7938" w:type="dxa"/>
          </w:tcPr>
          <w:p w14:paraId="68435E17" w14:textId="77777777" w:rsidR="00387651" w:rsidRPr="00072BE3" w:rsidRDefault="00387651" w:rsidP="00387651">
            <w:pPr>
              <w:spacing w:after="0" w:line="360" w:lineRule="auto"/>
              <w:ind w:left="0" w:right="0" w:firstLine="0"/>
              <w:jc w:val="left"/>
              <w:rPr>
                <w:sz w:val="26"/>
                <w:szCs w:val="26"/>
                <w:lang w:bidi="ru-RU"/>
              </w:rPr>
            </w:pPr>
            <w:bookmarkStart w:id="0" w:name="_Hlk67426724"/>
            <w:r w:rsidRPr="00072BE3">
              <w:rPr>
                <w:sz w:val="26"/>
                <w:szCs w:val="26"/>
                <w:lang w:bidi="ru-RU"/>
              </w:rPr>
              <w:t>Пояснительная записка</w:t>
            </w:r>
            <w:bookmarkEnd w:id="0"/>
          </w:p>
        </w:tc>
        <w:tc>
          <w:tcPr>
            <w:tcW w:w="986" w:type="dxa"/>
          </w:tcPr>
          <w:p w14:paraId="7B7D8346" w14:textId="77777777" w:rsidR="00387651" w:rsidRPr="00072BE3" w:rsidRDefault="00387651" w:rsidP="00387651">
            <w:pPr>
              <w:spacing w:after="0" w:line="360" w:lineRule="auto"/>
              <w:ind w:left="0" w:right="0" w:firstLine="0"/>
              <w:jc w:val="left"/>
              <w:rPr>
                <w:sz w:val="26"/>
                <w:szCs w:val="26"/>
                <w:lang w:bidi="ru-RU"/>
              </w:rPr>
            </w:pPr>
            <w:r w:rsidRPr="00072BE3">
              <w:rPr>
                <w:sz w:val="26"/>
                <w:szCs w:val="26"/>
                <w:lang w:bidi="ru-RU"/>
              </w:rPr>
              <w:t>4</w:t>
            </w:r>
          </w:p>
        </w:tc>
      </w:tr>
      <w:tr w:rsidR="00387651" w:rsidRPr="00072BE3" w14:paraId="22039C5F" w14:textId="77777777" w:rsidTr="006F2B2D">
        <w:tc>
          <w:tcPr>
            <w:tcW w:w="421" w:type="dxa"/>
          </w:tcPr>
          <w:p w14:paraId="4CA66F5A" w14:textId="77777777" w:rsidR="00387651" w:rsidRPr="00072BE3" w:rsidRDefault="00387651" w:rsidP="00387651">
            <w:pPr>
              <w:numPr>
                <w:ilvl w:val="0"/>
                <w:numId w:val="19"/>
              </w:numPr>
              <w:spacing w:after="0" w:line="360" w:lineRule="auto"/>
              <w:ind w:left="0" w:right="0"/>
              <w:jc w:val="left"/>
              <w:rPr>
                <w:sz w:val="26"/>
                <w:szCs w:val="26"/>
                <w:lang w:bidi="ru-RU"/>
              </w:rPr>
            </w:pPr>
          </w:p>
        </w:tc>
        <w:tc>
          <w:tcPr>
            <w:tcW w:w="7938" w:type="dxa"/>
          </w:tcPr>
          <w:p w14:paraId="280AB48D" w14:textId="77777777" w:rsidR="00387651" w:rsidRPr="00072BE3" w:rsidRDefault="00387651" w:rsidP="00387651">
            <w:pPr>
              <w:spacing w:after="0" w:line="360" w:lineRule="auto"/>
              <w:ind w:left="0" w:right="0" w:firstLine="0"/>
              <w:jc w:val="left"/>
              <w:rPr>
                <w:sz w:val="26"/>
                <w:szCs w:val="26"/>
                <w:lang w:bidi="ru-RU"/>
              </w:rPr>
            </w:pPr>
            <w:r w:rsidRPr="00072BE3">
              <w:rPr>
                <w:sz w:val="26"/>
                <w:szCs w:val="26"/>
                <w:lang w:bidi="ru-RU"/>
              </w:rPr>
              <w:t>Планирование самостоятельных работ</w:t>
            </w:r>
          </w:p>
        </w:tc>
        <w:tc>
          <w:tcPr>
            <w:tcW w:w="986" w:type="dxa"/>
          </w:tcPr>
          <w:p w14:paraId="3DBD4B6E" w14:textId="4761DE72" w:rsidR="00387651" w:rsidRPr="00072BE3" w:rsidRDefault="00E7088B" w:rsidP="00387651">
            <w:pPr>
              <w:spacing w:after="0" w:line="360" w:lineRule="auto"/>
              <w:ind w:left="0" w:right="0" w:firstLine="0"/>
              <w:jc w:val="left"/>
              <w:rPr>
                <w:sz w:val="26"/>
                <w:szCs w:val="26"/>
                <w:lang w:bidi="ru-RU"/>
              </w:rPr>
            </w:pPr>
            <w:r>
              <w:rPr>
                <w:sz w:val="26"/>
                <w:szCs w:val="26"/>
                <w:lang w:bidi="ru-RU"/>
              </w:rPr>
              <w:t>6</w:t>
            </w:r>
          </w:p>
        </w:tc>
      </w:tr>
      <w:tr w:rsidR="00387651" w:rsidRPr="00072BE3" w14:paraId="2BB9FD13" w14:textId="77777777" w:rsidTr="006F2B2D">
        <w:tc>
          <w:tcPr>
            <w:tcW w:w="421" w:type="dxa"/>
          </w:tcPr>
          <w:p w14:paraId="7F92A114" w14:textId="77777777" w:rsidR="00387651" w:rsidRPr="00072BE3" w:rsidRDefault="00387651" w:rsidP="00387651">
            <w:pPr>
              <w:numPr>
                <w:ilvl w:val="0"/>
                <w:numId w:val="19"/>
              </w:numPr>
              <w:spacing w:after="0" w:line="360" w:lineRule="auto"/>
              <w:ind w:left="0" w:right="0"/>
              <w:jc w:val="left"/>
              <w:rPr>
                <w:sz w:val="26"/>
                <w:szCs w:val="26"/>
                <w:lang w:bidi="ru-RU"/>
              </w:rPr>
            </w:pPr>
          </w:p>
        </w:tc>
        <w:tc>
          <w:tcPr>
            <w:tcW w:w="7938" w:type="dxa"/>
          </w:tcPr>
          <w:p w14:paraId="373A81CA" w14:textId="77777777" w:rsidR="00387651" w:rsidRPr="00072BE3" w:rsidRDefault="00387651" w:rsidP="00387651">
            <w:pPr>
              <w:spacing w:after="0" w:line="360" w:lineRule="auto"/>
              <w:ind w:left="0" w:right="0" w:firstLine="0"/>
              <w:jc w:val="left"/>
              <w:rPr>
                <w:sz w:val="26"/>
                <w:szCs w:val="26"/>
                <w:lang w:bidi="ru-RU"/>
              </w:rPr>
            </w:pPr>
            <w:r w:rsidRPr="00072BE3">
              <w:rPr>
                <w:sz w:val="26"/>
                <w:szCs w:val="26"/>
                <w:lang w:bidi="ru-RU"/>
              </w:rPr>
              <w:t>Общие рекомендации по выполнению самостоятельных работ</w:t>
            </w:r>
          </w:p>
        </w:tc>
        <w:tc>
          <w:tcPr>
            <w:tcW w:w="986" w:type="dxa"/>
          </w:tcPr>
          <w:p w14:paraId="5A91F03B" w14:textId="52B54CBC" w:rsidR="00387651" w:rsidRPr="00072BE3" w:rsidRDefault="00E7088B" w:rsidP="00387651">
            <w:pPr>
              <w:spacing w:after="0" w:line="360" w:lineRule="auto"/>
              <w:ind w:left="0" w:right="0" w:firstLine="0"/>
              <w:jc w:val="left"/>
              <w:rPr>
                <w:sz w:val="26"/>
                <w:szCs w:val="26"/>
                <w:lang w:bidi="ru-RU"/>
              </w:rPr>
            </w:pPr>
            <w:r>
              <w:rPr>
                <w:sz w:val="26"/>
                <w:szCs w:val="26"/>
                <w:lang w:bidi="ru-RU"/>
              </w:rPr>
              <w:t>7</w:t>
            </w:r>
          </w:p>
        </w:tc>
      </w:tr>
      <w:tr w:rsidR="00387651" w:rsidRPr="00072BE3" w14:paraId="139080BF" w14:textId="77777777" w:rsidTr="006F2B2D">
        <w:tc>
          <w:tcPr>
            <w:tcW w:w="421" w:type="dxa"/>
          </w:tcPr>
          <w:p w14:paraId="192E7C20" w14:textId="77777777" w:rsidR="00387651" w:rsidRPr="00072BE3" w:rsidRDefault="00387651" w:rsidP="00387651">
            <w:pPr>
              <w:numPr>
                <w:ilvl w:val="0"/>
                <w:numId w:val="19"/>
              </w:numPr>
              <w:spacing w:after="0" w:line="360" w:lineRule="auto"/>
              <w:ind w:left="0" w:right="0"/>
              <w:jc w:val="left"/>
              <w:rPr>
                <w:sz w:val="26"/>
                <w:szCs w:val="26"/>
                <w:lang w:bidi="ru-RU"/>
              </w:rPr>
            </w:pPr>
          </w:p>
        </w:tc>
        <w:tc>
          <w:tcPr>
            <w:tcW w:w="7938" w:type="dxa"/>
          </w:tcPr>
          <w:p w14:paraId="275C9046" w14:textId="77777777" w:rsidR="00387651" w:rsidRPr="00072BE3" w:rsidRDefault="00387651" w:rsidP="00387651">
            <w:pPr>
              <w:spacing w:after="0" w:line="360" w:lineRule="auto"/>
              <w:ind w:left="0" w:right="0" w:firstLine="0"/>
              <w:jc w:val="left"/>
              <w:rPr>
                <w:sz w:val="26"/>
                <w:szCs w:val="26"/>
                <w:lang w:bidi="ru-RU"/>
              </w:rPr>
            </w:pPr>
            <w:r w:rsidRPr="00072BE3">
              <w:rPr>
                <w:sz w:val="26"/>
                <w:szCs w:val="26"/>
                <w:lang w:bidi="ru-RU"/>
              </w:rPr>
              <w:t>Критерии оценивания</w:t>
            </w:r>
          </w:p>
        </w:tc>
        <w:tc>
          <w:tcPr>
            <w:tcW w:w="986" w:type="dxa"/>
          </w:tcPr>
          <w:p w14:paraId="25178D32" w14:textId="10E40144" w:rsidR="00387651" w:rsidRPr="00072BE3" w:rsidRDefault="00387651" w:rsidP="00387651">
            <w:pPr>
              <w:spacing w:after="0" w:line="360" w:lineRule="auto"/>
              <w:ind w:left="0" w:right="0" w:firstLine="0"/>
              <w:jc w:val="left"/>
              <w:rPr>
                <w:sz w:val="26"/>
                <w:szCs w:val="26"/>
                <w:lang w:bidi="ru-RU"/>
              </w:rPr>
            </w:pPr>
            <w:r w:rsidRPr="00072BE3">
              <w:rPr>
                <w:sz w:val="26"/>
                <w:szCs w:val="26"/>
                <w:lang w:bidi="ru-RU"/>
              </w:rPr>
              <w:t>2</w:t>
            </w:r>
            <w:r w:rsidR="00E7088B">
              <w:rPr>
                <w:sz w:val="26"/>
                <w:szCs w:val="26"/>
                <w:lang w:bidi="ru-RU"/>
              </w:rPr>
              <w:t>0</w:t>
            </w:r>
          </w:p>
        </w:tc>
      </w:tr>
      <w:tr w:rsidR="00387651" w:rsidRPr="00072BE3" w14:paraId="5DFB8871" w14:textId="77777777" w:rsidTr="006F2B2D">
        <w:tc>
          <w:tcPr>
            <w:tcW w:w="421" w:type="dxa"/>
          </w:tcPr>
          <w:p w14:paraId="29A7E11A" w14:textId="77777777" w:rsidR="00387651" w:rsidRPr="00072BE3" w:rsidRDefault="00387651" w:rsidP="00387651">
            <w:pPr>
              <w:spacing w:after="0" w:line="360" w:lineRule="auto"/>
              <w:ind w:left="0" w:right="0" w:firstLine="0"/>
              <w:jc w:val="left"/>
              <w:rPr>
                <w:sz w:val="26"/>
                <w:szCs w:val="26"/>
                <w:lang w:bidi="ru-RU"/>
              </w:rPr>
            </w:pPr>
          </w:p>
        </w:tc>
        <w:tc>
          <w:tcPr>
            <w:tcW w:w="7938" w:type="dxa"/>
          </w:tcPr>
          <w:p w14:paraId="28736163" w14:textId="77777777" w:rsidR="00387651" w:rsidRPr="00072BE3" w:rsidRDefault="00387651" w:rsidP="00387651">
            <w:pPr>
              <w:spacing w:after="0" w:line="360" w:lineRule="auto"/>
              <w:ind w:left="0" w:right="0" w:firstLine="0"/>
              <w:jc w:val="left"/>
              <w:rPr>
                <w:sz w:val="26"/>
                <w:szCs w:val="26"/>
                <w:lang w:bidi="ru-RU"/>
              </w:rPr>
            </w:pPr>
            <w:r w:rsidRPr="00072BE3">
              <w:rPr>
                <w:bCs/>
                <w:sz w:val="26"/>
                <w:szCs w:val="26"/>
                <w:lang w:bidi="ru-RU"/>
              </w:rPr>
              <w:t>4.1. Критерии оценивания реферата</w:t>
            </w:r>
          </w:p>
        </w:tc>
        <w:tc>
          <w:tcPr>
            <w:tcW w:w="986" w:type="dxa"/>
          </w:tcPr>
          <w:p w14:paraId="6D6BDC9E" w14:textId="2E015EC4" w:rsidR="00387651" w:rsidRPr="00072BE3" w:rsidRDefault="00387651" w:rsidP="00387651">
            <w:pPr>
              <w:spacing w:after="0" w:line="360" w:lineRule="auto"/>
              <w:ind w:left="0" w:right="0" w:firstLine="0"/>
              <w:jc w:val="left"/>
              <w:rPr>
                <w:sz w:val="26"/>
                <w:szCs w:val="26"/>
                <w:lang w:bidi="ru-RU"/>
              </w:rPr>
            </w:pPr>
            <w:r w:rsidRPr="00072BE3">
              <w:rPr>
                <w:sz w:val="26"/>
                <w:szCs w:val="26"/>
                <w:lang w:bidi="ru-RU"/>
              </w:rPr>
              <w:t>2</w:t>
            </w:r>
            <w:r w:rsidR="00E7088B">
              <w:rPr>
                <w:sz w:val="26"/>
                <w:szCs w:val="26"/>
                <w:lang w:bidi="ru-RU"/>
              </w:rPr>
              <w:t>0</w:t>
            </w:r>
          </w:p>
        </w:tc>
      </w:tr>
      <w:tr w:rsidR="00387651" w:rsidRPr="00072BE3" w14:paraId="1E81A455" w14:textId="77777777" w:rsidTr="006F2B2D">
        <w:tc>
          <w:tcPr>
            <w:tcW w:w="421" w:type="dxa"/>
          </w:tcPr>
          <w:p w14:paraId="15AE3863" w14:textId="77777777" w:rsidR="00387651" w:rsidRPr="00072BE3" w:rsidRDefault="00387651" w:rsidP="00387651">
            <w:pPr>
              <w:spacing w:after="0" w:line="360" w:lineRule="auto"/>
              <w:ind w:left="0" w:right="0" w:firstLine="0"/>
              <w:jc w:val="left"/>
              <w:rPr>
                <w:sz w:val="26"/>
                <w:szCs w:val="26"/>
                <w:lang w:bidi="ru-RU"/>
              </w:rPr>
            </w:pPr>
          </w:p>
        </w:tc>
        <w:tc>
          <w:tcPr>
            <w:tcW w:w="7938" w:type="dxa"/>
          </w:tcPr>
          <w:p w14:paraId="57B5DF91" w14:textId="77777777" w:rsidR="00387651" w:rsidRPr="00072BE3" w:rsidRDefault="00387651" w:rsidP="00387651">
            <w:pPr>
              <w:spacing w:after="0" w:line="360" w:lineRule="auto"/>
              <w:ind w:left="0" w:right="0" w:firstLine="0"/>
              <w:jc w:val="left"/>
              <w:rPr>
                <w:sz w:val="26"/>
                <w:szCs w:val="26"/>
                <w:lang w:bidi="ru-RU"/>
              </w:rPr>
            </w:pPr>
            <w:r w:rsidRPr="00072BE3">
              <w:rPr>
                <w:sz w:val="26"/>
                <w:szCs w:val="26"/>
                <w:lang w:bidi="ru-RU"/>
              </w:rPr>
              <w:t>4.2. Критерии оценивания подготовки сообщений</w:t>
            </w:r>
            <w:r w:rsidRPr="00072BE3">
              <w:rPr>
                <w:sz w:val="26"/>
                <w:szCs w:val="26"/>
                <w:lang w:bidi="ru-RU"/>
              </w:rPr>
              <w:tab/>
            </w:r>
          </w:p>
        </w:tc>
        <w:tc>
          <w:tcPr>
            <w:tcW w:w="986" w:type="dxa"/>
          </w:tcPr>
          <w:p w14:paraId="774EA0F4" w14:textId="7E1DDFA7" w:rsidR="00387651" w:rsidRPr="00072BE3" w:rsidRDefault="00387651" w:rsidP="00387651">
            <w:pPr>
              <w:spacing w:after="0" w:line="360" w:lineRule="auto"/>
              <w:ind w:left="0" w:right="0" w:firstLine="0"/>
              <w:jc w:val="left"/>
              <w:rPr>
                <w:sz w:val="26"/>
                <w:szCs w:val="26"/>
                <w:lang w:bidi="ru-RU"/>
              </w:rPr>
            </w:pPr>
            <w:r w:rsidRPr="00072BE3">
              <w:rPr>
                <w:sz w:val="26"/>
                <w:szCs w:val="26"/>
                <w:lang w:bidi="ru-RU"/>
              </w:rPr>
              <w:t>2</w:t>
            </w:r>
            <w:r w:rsidR="00E7088B">
              <w:rPr>
                <w:sz w:val="26"/>
                <w:szCs w:val="26"/>
                <w:lang w:bidi="ru-RU"/>
              </w:rPr>
              <w:t>1</w:t>
            </w:r>
          </w:p>
        </w:tc>
      </w:tr>
      <w:tr w:rsidR="00387651" w:rsidRPr="00072BE3" w14:paraId="2A75D82A" w14:textId="77777777" w:rsidTr="006F2B2D">
        <w:tc>
          <w:tcPr>
            <w:tcW w:w="421" w:type="dxa"/>
          </w:tcPr>
          <w:p w14:paraId="6E8A15BC" w14:textId="77777777" w:rsidR="00387651" w:rsidRPr="00072BE3" w:rsidRDefault="00387651" w:rsidP="00387651">
            <w:pPr>
              <w:spacing w:after="0" w:line="360" w:lineRule="auto"/>
              <w:ind w:left="0" w:right="0" w:firstLine="0"/>
              <w:jc w:val="left"/>
              <w:rPr>
                <w:sz w:val="26"/>
                <w:szCs w:val="26"/>
                <w:lang w:bidi="ru-RU"/>
              </w:rPr>
            </w:pPr>
            <w:r w:rsidRPr="00072BE3">
              <w:rPr>
                <w:sz w:val="26"/>
                <w:szCs w:val="26"/>
                <w:lang w:bidi="ru-RU"/>
              </w:rPr>
              <w:t>5.</w:t>
            </w:r>
          </w:p>
        </w:tc>
        <w:tc>
          <w:tcPr>
            <w:tcW w:w="7938" w:type="dxa"/>
          </w:tcPr>
          <w:p w14:paraId="4270CABA" w14:textId="77777777" w:rsidR="00387651" w:rsidRPr="00072BE3" w:rsidRDefault="00387651" w:rsidP="00387651">
            <w:pPr>
              <w:spacing w:after="0" w:line="360" w:lineRule="auto"/>
              <w:ind w:left="0" w:right="0" w:firstLine="0"/>
              <w:jc w:val="left"/>
              <w:rPr>
                <w:sz w:val="26"/>
                <w:szCs w:val="26"/>
                <w:lang w:bidi="ru-RU"/>
              </w:rPr>
            </w:pPr>
            <w:r w:rsidRPr="00072BE3">
              <w:rPr>
                <w:sz w:val="26"/>
                <w:szCs w:val="26"/>
                <w:lang w:bidi="ru-RU"/>
              </w:rPr>
              <w:t>Информационное обеспечение выполнения внеаудиторной самостоятельной работы</w:t>
            </w:r>
          </w:p>
        </w:tc>
        <w:tc>
          <w:tcPr>
            <w:tcW w:w="986" w:type="dxa"/>
          </w:tcPr>
          <w:p w14:paraId="7C1E1E1A" w14:textId="0F5014E7" w:rsidR="00387651" w:rsidRPr="00072BE3" w:rsidRDefault="00387651" w:rsidP="00387651">
            <w:pPr>
              <w:spacing w:after="0" w:line="360" w:lineRule="auto"/>
              <w:ind w:left="0" w:right="0" w:firstLine="0"/>
              <w:jc w:val="left"/>
              <w:rPr>
                <w:sz w:val="26"/>
                <w:szCs w:val="26"/>
                <w:lang w:bidi="ru-RU"/>
              </w:rPr>
            </w:pPr>
            <w:r w:rsidRPr="00072BE3">
              <w:rPr>
                <w:sz w:val="26"/>
                <w:szCs w:val="26"/>
                <w:lang w:bidi="ru-RU"/>
              </w:rPr>
              <w:t>2</w:t>
            </w:r>
            <w:r w:rsidR="00E7088B">
              <w:rPr>
                <w:sz w:val="26"/>
                <w:szCs w:val="26"/>
                <w:lang w:bidi="ru-RU"/>
              </w:rPr>
              <w:t>3</w:t>
            </w:r>
          </w:p>
        </w:tc>
      </w:tr>
      <w:tr w:rsidR="00387651" w:rsidRPr="00072BE3" w14:paraId="60B47A3F" w14:textId="77777777" w:rsidTr="006F2B2D">
        <w:tc>
          <w:tcPr>
            <w:tcW w:w="421" w:type="dxa"/>
          </w:tcPr>
          <w:p w14:paraId="05F27B88" w14:textId="77777777" w:rsidR="00387651" w:rsidRPr="00072BE3" w:rsidRDefault="00387651" w:rsidP="00387651">
            <w:pPr>
              <w:spacing w:after="0" w:line="360" w:lineRule="auto"/>
              <w:ind w:left="0" w:right="0" w:firstLine="0"/>
              <w:jc w:val="left"/>
              <w:rPr>
                <w:sz w:val="26"/>
                <w:szCs w:val="26"/>
                <w:lang w:bidi="ru-RU"/>
              </w:rPr>
            </w:pPr>
          </w:p>
        </w:tc>
        <w:tc>
          <w:tcPr>
            <w:tcW w:w="7938" w:type="dxa"/>
          </w:tcPr>
          <w:p w14:paraId="4279D3B1" w14:textId="77777777" w:rsidR="00387651" w:rsidRPr="00072BE3" w:rsidRDefault="00387651" w:rsidP="00387651">
            <w:pPr>
              <w:spacing w:after="0" w:line="360" w:lineRule="auto"/>
              <w:ind w:left="0" w:right="0" w:firstLine="0"/>
              <w:jc w:val="left"/>
              <w:rPr>
                <w:sz w:val="26"/>
                <w:szCs w:val="26"/>
                <w:lang w:bidi="ru-RU"/>
              </w:rPr>
            </w:pPr>
            <w:r w:rsidRPr="00072BE3">
              <w:rPr>
                <w:sz w:val="26"/>
                <w:szCs w:val="26"/>
                <w:lang w:bidi="ru-RU"/>
              </w:rPr>
              <w:t xml:space="preserve">Приложение </w:t>
            </w:r>
          </w:p>
        </w:tc>
        <w:tc>
          <w:tcPr>
            <w:tcW w:w="986" w:type="dxa"/>
          </w:tcPr>
          <w:p w14:paraId="56BB0B7C" w14:textId="125AB0D7" w:rsidR="00387651" w:rsidRPr="00072BE3" w:rsidRDefault="00387651" w:rsidP="00387651">
            <w:pPr>
              <w:spacing w:after="0" w:line="360" w:lineRule="auto"/>
              <w:ind w:left="0" w:right="0" w:firstLine="0"/>
              <w:jc w:val="left"/>
              <w:rPr>
                <w:sz w:val="26"/>
                <w:szCs w:val="26"/>
                <w:lang w:bidi="ru-RU"/>
              </w:rPr>
            </w:pPr>
            <w:r w:rsidRPr="00072BE3">
              <w:rPr>
                <w:sz w:val="26"/>
                <w:szCs w:val="26"/>
                <w:lang w:bidi="ru-RU"/>
              </w:rPr>
              <w:t>2</w:t>
            </w:r>
            <w:r w:rsidR="00E7088B">
              <w:rPr>
                <w:sz w:val="26"/>
                <w:szCs w:val="26"/>
                <w:lang w:bidi="ru-RU"/>
              </w:rPr>
              <w:t>4</w:t>
            </w:r>
          </w:p>
        </w:tc>
      </w:tr>
    </w:tbl>
    <w:p w14:paraId="06C2B9CD" w14:textId="77777777" w:rsidR="00387651" w:rsidRPr="00072BE3" w:rsidRDefault="00387651" w:rsidP="00387651">
      <w:pPr>
        <w:widowControl w:val="0"/>
        <w:spacing w:after="0" w:line="276" w:lineRule="auto"/>
        <w:ind w:left="0" w:right="0" w:firstLine="0"/>
        <w:jc w:val="center"/>
        <w:rPr>
          <w:b/>
          <w:sz w:val="26"/>
          <w:szCs w:val="26"/>
          <w:lang w:bidi="ru-RU"/>
        </w:rPr>
      </w:pPr>
    </w:p>
    <w:p w14:paraId="775EAB10" w14:textId="77777777" w:rsidR="00B42E62" w:rsidRPr="00072BE3" w:rsidRDefault="00B42E62" w:rsidP="00181D6F">
      <w:pPr>
        <w:spacing w:after="160" w:line="256" w:lineRule="auto"/>
        <w:ind w:left="0" w:right="0" w:firstLine="0"/>
        <w:jc w:val="left"/>
        <w:rPr>
          <w:rStyle w:val="a5"/>
          <w:rFonts w:eastAsiaTheme="minorHAnsi"/>
          <w:b w:val="0"/>
          <w:sz w:val="26"/>
          <w:szCs w:val="26"/>
        </w:rPr>
      </w:pPr>
    </w:p>
    <w:p w14:paraId="05D56A7E" w14:textId="77777777" w:rsidR="00B42E62" w:rsidRPr="00072BE3" w:rsidRDefault="00B42E62" w:rsidP="00181D6F">
      <w:pPr>
        <w:spacing w:after="160" w:line="256" w:lineRule="auto"/>
        <w:ind w:left="0" w:right="0" w:firstLine="0"/>
        <w:jc w:val="left"/>
        <w:rPr>
          <w:rStyle w:val="a5"/>
          <w:rFonts w:eastAsiaTheme="minorHAnsi"/>
          <w:b w:val="0"/>
          <w:sz w:val="26"/>
          <w:szCs w:val="26"/>
        </w:rPr>
      </w:pPr>
    </w:p>
    <w:p w14:paraId="676329FB" w14:textId="77777777" w:rsidR="00B42E62" w:rsidRPr="00072BE3" w:rsidRDefault="00B42E62" w:rsidP="00181D6F">
      <w:pPr>
        <w:spacing w:after="160" w:line="256" w:lineRule="auto"/>
        <w:ind w:left="0" w:right="0" w:firstLine="0"/>
        <w:jc w:val="left"/>
        <w:rPr>
          <w:rStyle w:val="a5"/>
          <w:rFonts w:eastAsiaTheme="minorHAnsi"/>
          <w:b w:val="0"/>
          <w:sz w:val="26"/>
          <w:szCs w:val="26"/>
        </w:rPr>
      </w:pPr>
    </w:p>
    <w:p w14:paraId="624E6397" w14:textId="77777777" w:rsidR="00B42E62" w:rsidRPr="00072BE3" w:rsidRDefault="00B42E62" w:rsidP="00181D6F">
      <w:pPr>
        <w:spacing w:after="160" w:line="256" w:lineRule="auto"/>
        <w:ind w:left="0" w:right="0" w:firstLine="0"/>
        <w:jc w:val="left"/>
        <w:rPr>
          <w:rStyle w:val="a5"/>
          <w:rFonts w:eastAsiaTheme="minorHAnsi"/>
          <w:b w:val="0"/>
          <w:sz w:val="26"/>
          <w:szCs w:val="26"/>
        </w:rPr>
      </w:pPr>
    </w:p>
    <w:p w14:paraId="744F76C9" w14:textId="77777777" w:rsidR="00181D6F" w:rsidRPr="00072BE3" w:rsidRDefault="00181D6F" w:rsidP="00181D6F">
      <w:pPr>
        <w:spacing w:after="160" w:line="256" w:lineRule="auto"/>
        <w:ind w:left="0" w:right="0" w:firstLine="0"/>
        <w:jc w:val="left"/>
        <w:rPr>
          <w:rStyle w:val="a5"/>
          <w:rFonts w:eastAsiaTheme="minorHAnsi"/>
          <w:b w:val="0"/>
          <w:sz w:val="26"/>
          <w:szCs w:val="26"/>
        </w:rPr>
      </w:pPr>
    </w:p>
    <w:p w14:paraId="278D028B" w14:textId="77777777" w:rsidR="00181D6F" w:rsidRPr="00072BE3" w:rsidRDefault="00181D6F" w:rsidP="00181D6F">
      <w:pPr>
        <w:spacing w:after="160" w:line="256" w:lineRule="auto"/>
        <w:ind w:left="0" w:right="0" w:firstLine="0"/>
        <w:jc w:val="left"/>
        <w:rPr>
          <w:rStyle w:val="a5"/>
          <w:rFonts w:eastAsiaTheme="minorHAnsi"/>
          <w:b w:val="0"/>
          <w:sz w:val="26"/>
          <w:szCs w:val="26"/>
        </w:rPr>
      </w:pPr>
    </w:p>
    <w:p w14:paraId="67A75C58" w14:textId="77777777" w:rsidR="00181D6F" w:rsidRPr="00072BE3" w:rsidRDefault="00181D6F" w:rsidP="00181D6F">
      <w:pPr>
        <w:spacing w:after="160" w:line="256" w:lineRule="auto"/>
        <w:ind w:left="0" w:right="0" w:firstLine="0"/>
        <w:jc w:val="left"/>
        <w:rPr>
          <w:rStyle w:val="a5"/>
          <w:rFonts w:eastAsiaTheme="minorHAnsi"/>
          <w:b w:val="0"/>
          <w:sz w:val="26"/>
          <w:szCs w:val="26"/>
        </w:rPr>
      </w:pPr>
    </w:p>
    <w:p w14:paraId="1A8E919C" w14:textId="77777777" w:rsidR="00181D6F" w:rsidRPr="00072BE3" w:rsidRDefault="00181D6F" w:rsidP="00181D6F">
      <w:pPr>
        <w:spacing w:after="160" w:line="256" w:lineRule="auto"/>
        <w:ind w:left="0" w:right="0" w:firstLine="0"/>
        <w:jc w:val="left"/>
        <w:rPr>
          <w:rStyle w:val="a5"/>
          <w:rFonts w:eastAsiaTheme="minorHAnsi"/>
          <w:b w:val="0"/>
          <w:sz w:val="26"/>
          <w:szCs w:val="26"/>
        </w:rPr>
      </w:pPr>
    </w:p>
    <w:p w14:paraId="6A74C7E4" w14:textId="77777777" w:rsidR="00181D6F" w:rsidRPr="00072BE3" w:rsidRDefault="00181D6F" w:rsidP="00181D6F">
      <w:pPr>
        <w:spacing w:after="160" w:line="256" w:lineRule="auto"/>
        <w:ind w:left="0" w:right="0" w:firstLine="0"/>
        <w:jc w:val="left"/>
        <w:rPr>
          <w:rStyle w:val="a5"/>
          <w:rFonts w:eastAsiaTheme="minorHAnsi"/>
          <w:b w:val="0"/>
          <w:sz w:val="26"/>
          <w:szCs w:val="26"/>
        </w:rPr>
      </w:pPr>
    </w:p>
    <w:p w14:paraId="1D2554D7" w14:textId="77777777" w:rsidR="00181D6F" w:rsidRPr="00072BE3" w:rsidRDefault="00181D6F" w:rsidP="00181D6F">
      <w:pPr>
        <w:spacing w:after="160" w:line="256" w:lineRule="auto"/>
        <w:ind w:left="0" w:right="0" w:firstLine="0"/>
        <w:jc w:val="left"/>
        <w:rPr>
          <w:rStyle w:val="a5"/>
          <w:rFonts w:eastAsiaTheme="minorHAnsi"/>
          <w:b w:val="0"/>
          <w:sz w:val="26"/>
          <w:szCs w:val="26"/>
        </w:rPr>
      </w:pPr>
    </w:p>
    <w:p w14:paraId="3C347BDF" w14:textId="77777777" w:rsidR="00181D6F" w:rsidRPr="00072BE3" w:rsidRDefault="00181D6F" w:rsidP="00181D6F">
      <w:pPr>
        <w:spacing w:after="160" w:line="256" w:lineRule="auto"/>
        <w:ind w:left="0" w:right="0" w:firstLine="0"/>
        <w:jc w:val="left"/>
        <w:rPr>
          <w:rStyle w:val="a5"/>
          <w:rFonts w:eastAsiaTheme="minorHAnsi"/>
          <w:b w:val="0"/>
          <w:sz w:val="26"/>
          <w:szCs w:val="26"/>
        </w:rPr>
      </w:pPr>
    </w:p>
    <w:p w14:paraId="4480E397" w14:textId="77777777" w:rsidR="00181D6F" w:rsidRPr="00072BE3" w:rsidRDefault="00181D6F" w:rsidP="00181D6F">
      <w:pPr>
        <w:spacing w:after="160" w:line="256" w:lineRule="auto"/>
        <w:ind w:left="0" w:right="0" w:firstLine="0"/>
        <w:jc w:val="left"/>
        <w:rPr>
          <w:rStyle w:val="a5"/>
          <w:rFonts w:eastAsiaTheme="minorHAnsi"/>
          <w:b w:val="0"/>
          <w:sz w:val="26"/>
          <w:szCs w:val="26"/>
        </w:rPr>
      </w:pPr>
    </w:p>
    <w:p w14:paraId="1FA7FFEF" w14:textId="77777777" w:rsidR="00181D6F" w:rsidRPr="00072BE3" w:rsidRDefault="00181D6F" w:rsidP="00181D6F">
      <w:pPr>
        <w:spacing w:after="160" w:line="256" w:lineRule="auto"/>
        <w:ind w:left="0" w:right="0" w:firstLine="0"/>
        <w:jc w:val="left"/>
        <w:rPr>
          <w:rStyle w:val="a5"/>
          <w:rFonts w:eastAsiaTheme="minorHAnsi"/>
          <w:b w:val="0"/>
          <w:sz w:val="26"/>
          <w:szCs w:val="26"/>
        </w:rPr>
      </w:pPr>
    </w:p>
    <w:p w14:paraId="0B1232C4" w14:textId="77777777" w:rsidR="00181D6F" w:rsidRPr="00072BE3" w:rsidRDefault="00181D6F" w:rsidP="00181D6F">
      <w:pPr>
        <w:spacing w:after="160" w:line="256" w:lineRule="auto"/>
        <w:ind w:left="0" w:right="0" w:firstLine="0"/>
        <w:jc w:val="left"/>
        <w:rPr>
          <w:rStyle w:val="a5"/>
          <w:rFonts w:eastAsiaTheme="minorHAnsi"/>
          <w:b w:val="0"/>
          <w:sz w:val="26"/>
          <w:szCs w:val="26"/>
        </w:rPr>
      </w:pPr>
    </w:p>
    <w:p w14:paraId="543252DB" w14:textId="3C3EE459" w:rsidR="00181D6F" w:rsidRDefault="00181D6F" w:rsidP="00181D6F">
      <w:pPr>
        <w:spacing w:after="160" w:line="256" w:lineRule="auto"/>
        <w:ind w:left="0" w:right="0" w:firstLine="0"/>
        <w:jc w:val="left"/>
        <w:rPr>
          <w:rStyle w:val="a5"/>
          <w:rFonts w:eastAsiaTheme="minorHAnsi"/>
          <w:b w:val="0"/>
          <w:sz w:val="26"/>
          <w:szCs w:val="26"/>
        </w:rPr>
      </w:pPr>
    </w:p>
    <w:p w14:paraId="53CB05AB" w14:textId="2EA55B12" w:rsidR="00E7088B" w:rsidRDefault="00E7088B" w:rsidP="00181D6F">
      <w:pPr>
        <w:spacing w:after="160" w:line="256" w:lineRule="auto"/>
        <w:ind w:left="0" w:right="0" w:firstLine="0"/>
        <w:jc w:val="left"/>
        <w:rPr>
          <w:rStyle w:val="a5"/>
          <w:rFonts w:eastAsiaTheme="minorHAnsi"/>
          <w:b w:val="0"/>
          <w:sz w:val="26"/>
          <w:szCs w:val="26"/>
        </w:rPr>
      </w:pPr>
    </w:p>
    <w:p w14:paraId="18A3953D" w14:textId="77777777" w:rsidR="00E7088B" w:rsidRPr="00072BE3" w:rsidRDefault="00E7088B" w:rsidP="00181D6F">
      <w:pPr>
        <w:spacing w:after="160" w:line="256" w:lineRule="auto"/>
        <w:ind w:left="0" w:right="0" w:firstLine="0"/>
        <w:jc w:val="left"/>
        <w:rPr>
          <w:rStyle w:val="a5"/>
          <w:rFonts w:eastAsiaTheme="minorHAnsi"/>
          <w:b w:val="0"/>
          <w:sz w:val="26"/>
          <w:szCs w:val="26"/>
        </w:rPr>
      </w:pPr>
    </w:p>
    <w:p w14:paraId="29A18A9B" w14:textId="77777777" w:rsidR="00181D6F" w:rsidRDefault="00181D6F" w:rsidP="00181D6F">
      <w:pPr>
        <w:spacing w:after="160" w:line="256" w:lineRule="auto"/>
        <w:ind w:left="0" w:right="0" w:firstLine="0"/>
        <w:jc w:val="left"/>
        <w:rPr>
          <w:rStyle w:val="a5"/>
          <w:rFonts w:eastAsiaTheme="minorHAnsi"/>
          <w:b w:val="0"/>
          <w:sz w:val="26"/>
          <w:szCs w:val="26"/>
        </w:rPr>
      </w:pPr>
    </w:p>
    <w:p w14:paraId="4B9DDE74" w14:textId="77777777" w:rsidR="00BA1F28" w:rsidRPr="00072BE3" w:rsidRDefault="00BA1F28" w:rsidP="00181D6F">
      <w:pPr>
        <w:spacing w:after="160" w:line="256" w:lineRule="auto"/>
        <w:ind w:left="0" w:right="0" w:firstLine="0"/>
        <w:jc w:val="left"/>
        <w:rPr>
          <w:rStyle w:val="a5"/>
          <w:rFonts w:eastAsiaTheme="minorHAnsi"/>
          <w:b w:val="0"/>
          <w:sz w:val="26"/>
          <w:szCs w:val="26"/>
        </w:rPr>
      </w:pPr>
    </w:p>
    <w:p w14:paraId="774A45CA" w14:textId="77777777" w:rsidR="00653A78" w:rsidRPr="00072BE3" w:rsidRDefault="00653A78" w:rsidP="00072BE3">
      <w:pPr>
        <w:numPr>
          <w:ilvl w:val="0"/>
          <w:numId w:val="1"/>
        </w:numPr>
        <w:tabs>
          <w:tab w:val="left" w:pos="284"/>
          <w:tab w:val="left" w:pos="851"/>
        </w:tabs>
        <w:spacing w:after="0" w:line="240" w:lineRule="auto"/>
        <w:ind w:left="567" w:right="0" w:firstLine="0"/>
        <w:contextualSpacing/>
        <w:jc w:val="center"/>
        <w:rPr>
          <w:rFonts w:eastAsia="Calibri"/>
          <w:b/>
          <w:color w:val="auto"/>
          <w:sz w:val="26"/>
          <w:szCs w:val="26"/>
          <w:lang w:eastAsia="en-US"/>
        </w:rPr>
      </w:pPr>
      <w:r w:rsidRPr="00072BE3">
        <w:rPr>
          <w:rFonts w:eastAsia="Calibri"/>
          <w:b/>
          <w:color w:val="auto"/>
          <w:sz w:val="26"/>
          <w:szCs w:val="26"/>
          <w:lang w:eastAsia="en-US"/>
        </w:rPr>
        <w:lastRenderedPageBreak/>
        <w:t>Пояснительная записка</w:t>
      </w:r>
    </w:p>
    <w:p w14:paraId="776452C3" w14:textId="77777777" w:rsidR="00653A78" w:rsidRPr="00072BE3" w:rsidRDefault="00653A78" w:rsidP="00653A78">
      <w:pPr>
        <w:tabs>
          <w:tab w:val="left" w:pos="284"/>
          <w:tab w:val="left" w:pos="851"/>
        </w:tabs>
        <w:spacing w:after="0" w:line="240" w:lineRule="auto"/>
        <w:ind w:left="567" w:right="0" w:firstLine="0"/>
        <w:contextualSpacing/>
        <w:rPr>
          <w:rFonts w:eastAsia="Calibri"/>
          <w:b/>
          <w:color w:val="auto"/>
          <w:sz w:val="26"/>
          <w:szCs w:val="26"/>
          <w:lang w:eastAsia="en-US"/>
        </w:rPr>
      </w:pPr>
    </w:p>
    <w:p w14:paraId="5EC7F0C2" w14:textId="77777777" w:rsidR="00653A78" w:rsidRPr="00072BE3" w:rsidRDefault="00653A78" w:rsidP="00653A78">
      <w:pPr>
        <w:spacing w:after="0" w:line="240" w:lineRule="auto"/>
        <w:ind w:left="0" w:right="0" w:firstLine="709"/>
        <w:rPr>
          <w:rFonts w:eastAsia="Calibri"/>
          <w:color w:val="auto"/>
          <w:sz w:val="26"/>
          <w:szCs w:val="26"/>
          <w:lang w:eastAsia="en-US"/>
        </w:rPr>
      </w:pPr>
      <w:r w:rsidRPr="00072BE3">
        <w:rPr>
          <w:rFonts w:eastAsia="Calibri"/>
          <w:color w:val="auto"/>
          <w:sz w:val="26"/>
          <w:szCs w:val="26"/>
          <w:lang w:eastAsia="en-US"/>
        </w:rPr>
        <w:t xml:space="preserve">Методические рекомендации по выполнению внеаудиторной самостоятельной работы по   дисциплине ОГСЭ.06 Обществознание разработаны с целью </w:t>
      </w:r>
      <w:r w:rsidRPr="00072BE3">
        <w:rPr>
          <w:rFonts w:eastAsia="Calibri"/>
          <w:bCs/>
          <w:color w:val="auto"/>
          <w:sz w:val="26"/>
          <w:szCs w:val="26"/>
          <w:lang w:eastAsia="en-US"/>
        </w:rPr>
        <w:t xml:space="preserve">формирования у </w:t>
      </w:r>
      <w:r w:rsidRPr="00072BE3">
        <w:rPr>
          <w:rFonts w:eastAsia="Calibri"/>
          <w:color w:val="auto"/>
          <w:sz w:val="26"/>
          <w:szCs w:val="26"/>
          <w:lang w:eastAsia="en-US"/>
        </w:rPr>
        <w:t>обучающихся</w:t>
      </w:r>
      <w:r w:rsidRPr="00072BE3">
        <w:rPr>
          <w:rFonts w:eastAsia="Calibri"/>
          <w:bCs/>
          <w:color w:val="auto"/>
          <w:sz w:val="26"/>
          <w:szCs w:val="26"/>
          <w:lang w:eastAsia="en-US"/>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376C2E4D" w14:textId="77777777" w:rsidR="00653A78" w:rsidRPr="00072BE3" w:rsidRDefault="00653A78" w:rsidP="00653A78">
      <w:pPr>
        <w:spacing w:after="0" w:line="240" w:lineRule="auto"/>
        <w:ind w:left="0" w:right="0" w:firstLine="720"/>
        <w:rPr>
          <w:rFonts w:eastAsia="Calibri"/>
          <w:color w:val="auto"/>
          <w:sz w:val="26"/>
          <w:szCs w:val="26"/>
          <w:lang w:eastAsia="en-US"/>
        </w:rPr>
      </w:pPr>
      <w:r w:rsidRPr="00072BE3">
        <w:rPr>
          <w:rFonts w:eastAsia="Calibri"/>
          <w:color w:val="auto"/>
          <w:sz w:val="26"/>
          <w:szCs w:val="26"/>
          <w:lang w:eastAsia="en-US"/>
        </w:rPr>
        <w:t>Для допуска к дифференцированному зачёту необходимо выполнение 70% занятий.</w:t>
      </w:r>
    </w:p>
    <w:p w14:paraId="4C39020F" w14:textId="587A540D" w:rsidR="00653A78" w:rsidRPr="00072BE3" w:rsidRDefault="00653A78" w:rsidP="00653A78">
      <w:pPr>
        <w:spacing w:before="120" w:after="0" w:line="240" w:lineRule="auto"/>
        <w:ind w:left="0" w:right="0" w:firstLine="720"/>
        <w:rPr>
          <w:rFonts w:eastAsia="Calibri"/>
          <w:b/>
          <w:bCs/>
          <w:color w:val="auto"/>
          <w:sz w:val="26"/>
          <w:szCs w:val="26"/>
          <w:lang w:eastAsia="en-US"/>
        </w:rPr>
      </w:pPr>
      <w:r w:rsidRPr="00072BE3">
        <w:rPr>
          <w:rFonts w:eastAsia="Calibri"/>
          <w:color w:val="auto"/>
          <w:sz w:val="26"/>
          <w:szCs w:val="26"/>
          <w:lang w:eastAsia="en-US"/>
        </w:rPr>
        <w:t xml:space="preserve">В результате выполнения у обучающегося формируются и закрепляются </w:t>
      </w:r>
      <w:r w:rsidR="00072BE3" w:rsidRPr="00072BE3">
        <w:rPr>
          <w:rFonts w:eastAsia="Calibri"/>
          <w:color w:val="auto"/>
          <w:sz w:val="26"/>
          <w:szCs w:val="26"/>
          <w:lang w:eastAsia="en-US"/>
        </w:rPr>
        <w:t>следующие знания</w:t>
      </w:r>
      <w:r w:rsidRPr="00072BE3">
        <w:rPr>
          <w:rFonts w:eastAsia="Calibri"/>
          <w:b/>
          <w:bCs/>
          <w:color w:val="auto"/>
          <w:sz w:val="26"/>
          <w:szCs w:val="26"/>
          <w:lang w:eastAsia="en-US"/>
        </w:rPr>
        <w:t>:</w:t>
      </w:r>
    </w:p>
    <w:p w14:paraId="4210DB3B" w14:textId="77777777" w:rsidR="00653A78" w:rsidRPr="00072BE3" w:rsidRDefault="00653A78" w:rsidP="002956C6">
      <w:pPr>
        <w:numPr>
          <w:ilvl w:val="0"/>
          <w:numId w:val="3"/>
        </w:numPr>
        <w:spacing w:after="0" w:line="256" w:lineRule="auto"/>
        <w:ind w:right="0"/>
        <w:contextualSpacing/>
        <w:rPr>
          <w:rFonts w:eastAsia="Candara"/>
          <w:bCs/>
          <w:i/>
          <w:sz w:val="26"/>
          <w:szCs w:val="26"/>
          <w:shd w:val="clear" w:color="auto" w:fill="FFFFFF"/>
          <w:lang w:bidi="ru-RU"/>
        </w:rPr>
      </w:pPr>
      <w:proofErr w:type="gramStart"/>
      <w:r w:rsidRPr="00072BE3">
        <w:rPr>
          <w:rFonts w:eastAsia="Candara"/>
          <w:bCs/>
          <w:i/>
          <w:sz w:val="26"/>
          <w:szCs w:val="26"/>
          <w:shd w:val="clear" w:color="auto" w:fill="FFFFFF"/>
          <w:lang w:bidi="ru-RU"/>
        </w:rPr>
        <w:t>об</w:t>
      </w:r>
      <w:proofErr w:type="gramEnd"/>
      <w:r w:rsidRPr="00072BE3">
        <w:rPr>
          <w:rFonts w:eastAsia="Candara"/>
          <w:bCs/>
          <w:i/>
          <w:sz w:val="26"/>
          <w:szCs w:val="26"/>
          <w:shd w:val="clear" w:color="auto" w:fill="FFFFFF"/>
          <w:lang w:bidi="ru-RU"/>
        </w:rPr>
        <w:t xml:space="preserve"> обществе как целостной развивающейся системе в единстве и взаимодействии его основных сфер и институтов;</w:t>
      </w:r>
    </w:p>
    <w:p w14:paraId="1BB741D9" w14:textId="77777777" w:rsidR="00653A78" w:rsidRPr="00072BE3" w:rsidRDefault="00653A78" w:rsidP="002956C6">
      <w:pPr>
        <w:numPr>
          <w:ilvl w:val="0"/>
          <w:numId w:val="3"/>
        </w:numPr>
        <w:spacing w:after="0" w:line="256" w:lineRule="auto"/>
        <w:ind w:right="0"/>
        <w:contextualSpacing/>
        <w:rPr>
          <w:rFonts w:eastAsia="Candara"/>
          <w:bCs/>
          <w:i/>
          <w:sz w:val="26"/>
          <w:szCs w:val="26"/>
          <w:shd w:val="clear" w:color="auto" w:fill="FFFFFF"/>
          <w:lang w:bidi="ru-RU"/>
        </w:rPr>
      </w:pPr>
      <w:proofErr w:type="gramStart"/>
      <w:r w:rsidRPr="00072BE3">
        <w:rPr>
          <w:rFonts w:eastAsia="Candara"/>
          <w:bCs/>
          <w:i/>
          <w:sz w:val="26"/>
          <w:szCs w:val="26"/>
          <w:shd w:val="clear" w:color="auto" w:fill="FFFFFF"/>
          <w:lang w:bidi="ru-RU"/>
        </w:rPr>
        <w:t>базовый</w:t>
      </w:r>
      <w:proofErr w:type="gramEnd"/>
      <w:r w:rsidRPr="00072BE3">
        <w:rPr>
          <w:rFonts w:eastAsia="Candara"/>
          <w:bCs/>
          <w:i/>
          <w:sz w:val="26"/>
          <w:szCs w:val="26"/>
          <w:shd w:val="clear" w:color="auto" w:fill="FFFFFF"/>
          <w:lang w:bidi="ru-RU"/>
        </w:rPr>
        <w:t xml:space="preserve"> понятийный аппарат социальных наук; </w:t>
      </w:r>
    </w:p>
    <w:p w14:paraId="6065EC62" w14:textId="77777777" w:rsidR="00653A78" w:rsidRPr="00072BE3" w:rsidRDefault="00653A78" w:rsidP="002956C6">
      <w:pPr>
        <w:numPr>
          <w:ilvl w:val="0"/>
          <w:numId w:val="3"/>
        </w:numPr>
        <w:spacing w:after="0" w:line="256" w:lineRule="auto"/>
        <w:ind w:right="0"/>
        <w:contextualSpacing/>
        <w:rPr>
          <w:rFonts w:eastAsia="Candara"/>
          <w:bCs/>
          <w:i/>
          <w:sz w:val="26"/>
          <w:szCs w:val="26"/>
          <w:shd w:val="clear" w:color="auto" w:fill="FFFFFF"/>
          <w:lang w:bidi="ru-RU"/>
        </w:rPr>
      </w:pPr>
      <w:proofErr w:type="gramStart"/>
      <w:r w:rsidRPr="00072BE3">
        <w:rPr>
          <w:rFonts w:eastAsia="Candara"/>
          <w:bCs/>
          <w:i/>
          <w:sz w:val="26"/>
          <w:szCs w:val="26"/>
          <w:shd w:val="clear" w:color="auto" w:fill="FFFFFF"/>
          <w:lang w:bidi="ru-RU"/>
        </w:rPr>
        <w:t>об</w:t>
      </w:r>
      <w:proofErr w:type="gramEnd"/>
      <w:r w:rsidRPr="00072BE3">
        <w:rPr>
          <w:rFonts w:eastAsia="Candara"/>
          <w:bCs/>
          <w:i/>
          <w:sz w:val="26"/>
          <w:szCs w:val="26"/>
          <w:shd w:val="clear" w:color="auto" w:fill="FFFFFF"/>
          <w:lang w:bidi="ru-RU"/>
        </w:rPr>
        <w:t xml:space="preserve"> основных тенденциях и возможных перспективах развития мирового сообщества в глобальном мире; </w:t>
      </w:r>
    </w:p>
    <w:p w14:paraId="412A618A" w14:textId="77777777" w:rsidR="00653A78" w:rsidRPr="00072BE3" w:rsidRDefault="00653A78" w:rsidP="002956C6">
      <w:pPr>
        <w:numPr>
          <w:ilvl w:val="0"/>
          <w:numId w:val="3"/>
        </w:numPr>
        <w:spacing w:after="0" w:line="256" w:lineRule="auto"/>
        <w:ind w:right="0"/>
        <w:contextualSpacing/>
        <w:rPr>
          <w:rFonts w:eastAsia="Candara"/>
          <w:bCs/>
          <w:i/>
          <w:sz w:val="26"/>
          <w:szCs w:val="26"/>
          <w:shd w:val="clear" w:color="auto" w:fill="FFFFFF"/>
          <w:lang w:bidi="ru-RU"/>
        </w:rPr>
      </w:pPr>
      <w:proofErr w:type="gramStart"/>
      <w:r w:rsidRPr="00072BE3">
        <w:rPr>
          <w:rFonts w:eastAsia="Candara"/>
          <w:bCs/>
          <w:i/>
          <w:sz w:val="26"/>
          <w:szCs w:val="26"/>
          <w:shd w:val="clear" w:color="auto" w:fill="FFFFFF"/>
          <w:lang w:bidi="ru-RU"/>
        </w:rPr>
        <w:t>о</w:t>
      </w:r>
      <w:proofErr w:type="gramEnd"/>
      <w:r w:rsidRPr="00072BE3">
        <w:rPr>
          <w:rFonts w:eastAsia="Candara"/>
          <w:bCs/>
          <w:i/>
          <w:sz w:val="26"/>
          <w:szCs w:val="26"/>
          <w:shd w:val="clear" w:color="auto" w:fill="FFFFFF"/>
          <w:lang w:bidi="ru-RU"/>
        </w:rPr>
        <w:t xml:space="preserve"> методах познания социальных явлений и процессов; </w:t>
      </w:r>
    </w:p>
    <w:p w14:paraId="11ECC13B" w14:textId="77777777" w:rsidR="00653A78" w:rsidRPr="00072BE3" w:rsidRDefault="00653A78" w:rsidP="002956C6">
      <w:pPr>
        <w:numPr>
          <w:ilvl w:val="0"/>
          <w:numId w:val="3"/>
        </w:numPr>
        <w:spacing w:after="0" w:line="256" w:lineRule="auto"/>
        <w:ind w:right="0"/>
        <w:contextualSpacing/>
        <w:rPr>
          <w:rFonts w:eastAsia="Candara"/>
          <w:bCs/>
          <w:i/>
          <w:sz w:val="26"/>
          <w:szCs w:val="26"/>
          <w:shd w:val="clear" w:color="auto" w:fill="FFFFFF"/>
          <w:lang w:bidi="ru-RU"/>
        </w:rPr>
      </w:pPr>
      <w:proofErr w:type="gramStart"/>
      <w:r w:rsidRPr="00072BE3">
        <w:rPr>
          <w:rFonts w:eastAsia="Candara"/>
          <w:bCs/>
          <w:i/>
          <w:sz w:val="26"/>
          <w:szCs w:val="26"/>
          <w:shd w:val="clear" w:color="auto" w:fill="FFFFFF"/>
          <w:lang w:bidi="ru-RU"/>
        </w:rPr>
        <w:t>методы</w:t>
      </w:r>
      <w:proofErr w:type="gramEnd"/>
      <w:r w:rsidRPr="00072BE3">
        <w:rPr>
          <w:rFonts w:eastAsia="Candara"/>
          <w:bCs/>
          <w:i/>
          <w:sz w:val="26"/>
          <w:szCs w:val="26"/>
          <w:shd w:val="clear" w:color="auto" w:fill="FFFFFF"/>
          <w:lang w:bidi="ru-RU"/>
        </w:rPr>
        <w:t xml:space="preserve"> решения практических задач, различные методы познания</w:t>
      </w:r>
      <w:r w:rsidRPr="00072BE3">
        <w:rPr>
          <w:rFonts w:eastAsia="Candara"/>
          <w:b/>
          <w:bCs/>
          <w:i/>
          <w:sz w:val="26"/>
          <w:szCs w:val="26"/>
          <w:shd w:val="clear" w:color="auto" w:fill="FFFFFF"/>
          <w:lang w:bidi="ru-RU"/>
        </w:rPr>
        <w:t>;</w:t>
      </w:r>
    </w:p>
    <w:p w14:paraId="42BD9C98" w14:textId="77777777" w:rsidR="00653A78" w:rsidRPr="00072BE3" w:rsidRDefault="00653A78" w:rsidP="00653A78">
      <w:pPr>
        <w:spacing w:before="120" w:after="0" w:line="240" w:lineRule="auto"/>
        <w:ind w:left="0" w:right="0" w:firstLine="720"/>
        <w:jc w:val="left"/>
        <w:rPr>
          <w:rFonts w:eastAsia="Calibri"/>
          <w:b/>
          <w:bCs/>
          <w:color w:val="auto"/>
          <w:sz w:val="26"/>
          <w:szCs w:val="26"/>
          <w:lang w:eastAsia="en-US"/>
        </w:rPr>
      </w:pPr>
      <w:r w:rsidRPr="00072BE3">
        <w:rPr>
          <w:rFonts w:eastAsia="Calibri"/>
          <w:color w:val="auto"/>
          <w:sz w:val="26"/>
          <w:szCs w:val="26"/>
          <w:lang w:eastAsia="en-US"/>
        </w:rPr>
        <w:t xml:space="preserve">В результате выполнения внеаудиторной самостоятельной работы у обучающегося формируются </w:t>
      </w:r>
      <w:r w:rsidRPr="00072BE3">
        <w:rPr>
          <w:rFonts w:eastAsia="Calibri"/>
          <w:b/>
          <w:bCs/>
          <w:color w:val="auto"/>
          <w:sz w:val="26"/>
          <w:szCs w:val="26"/>
          <w:lang w:eastAsia="en-US"/>
        </w:rPr>
        <w:t>умения:</w:t>
      </w:r>
    </w:p>
    <w:p w14:paraId="7F2D5AD7" w14:textId="77777777" w:rsidR="00653A78" w:rsidRPr="00072BE3" w:rsidRDefault="00653A78" w:rsidP="002956C6">
      <w:pPr>
        <w:widowControl w:val="0"/>
        <w:numPr>
          <w:ilvl w:val="0"/>
          <w:numId w:val="3"/>
        </w:numPr>
        <w:shd w:val="clear" w:color="auto" w:fill="FFFFFF"/>
        <w:spacing w:before="60" w:after="0" w:line="240" w:lineRule="auto"/>
        <w:ind w:right="0"/>
        <w:jc w:val="left"/>
        <w:rPr>
          <w:rFonts w:eastAsia="Candara"/>
          <w:bCs/>
          <w:i/>
          <w:sz w:val="26"/>
          <w:szCs w:val="26"/>
          <w:shd w:val="clear" w:color="auto" w:fill="FFFFFF"/>
          <w:lang w:bidi="ru-RU"/>
        </w:rPr>
      </w:pPr>
      <w:proofErr w:type="gramStart"/>
      <w:r w:rsidRPr="00072BE3">
        <w:rPr>
          <w:rFonts w:eastAsia="Candara"/>
          <w:bCs/>
          <w:i/>
          <w:sz w:val="26"/>
          <w:szCs w:val="26"/>
          <w:shd w:val="clear" w:color="auto" w:fill="FFFFFF"/>
          <w:lang w:bidi="ru-RU"/>
        </w:rPr>
        <w:t>выявлять</w:t>
      </w:r>
      <w:proofErr w:type="gramEnd"/>
      <w:r w:rsidRPr="00072BE3">
        <w:rPr>
          <w:rFonts w:eastAsia="Candara"/>
          <w:bCs/>
          <w:i/>
          <w:sz w:val="26"/>
          <w:szCs w:val="26"/>
          <w:shd w:val="clear" w:color="auto" w:fill="FFFFFF"/>
          <w:lang w:bidi="ru-RU"/>
        </w:rPr>
        <w:t xml:space="preserve"> причинно-следственные, функциональные, иерархические и другие связи социальных объектов и процессов; </w:t>
      </w:r>
    </w:p>
    <w:p w14:paraId="0A02F254" w14:textId="77777777" w:rsidR="00653A78" w:rsidRPr="00072BE3" w:rsidRDefault="00653A78" w:rsidP="002956C6">
      <w:pPr>
        <w:widowControl w:val="0"/>
        <w:numPr>
          <w:ilvl w:val="0"/>
          <w:numId w:val="3"/>
        </w:numPr>
        <w:shd w:val="clear" w:color="auto" w:fill="FFFFFF"/>
        <w:spacing w:before="60" w:after="0" w:line="240" w:lineRule="auto"/>
        <w:ind w:right="0"/>
        <w:jc w:val="left"/>
        <w:rPr>
          <w:rFonts w:eastAsia="Candara"/>
          <w:bCs/>
          <w:i/>
          <w:sz w:val="26"/>
          <w:szCs w:val="26"/>
          <w:shd w:val="clear" w:color="auto" w:fill="FFFFFF"/>
          <w:lang w:bidi="ru-RU"/>
        </w:rPr>
      </w:pPr>
      <w:proofErr w:type="gramStart"/>
      <w:r w:rsidRPr="00072BE3">
        <w:rPr>
          <w:rFonts w:eastAsia="Candara"/>
          <w:bCs/>
          <w:i/>
          <w:sz w:val="26"/>
          <w:szCs w:val="26"/>
          <w:shd w:val="clear" w:color="auto" w:fill="FFFFFF"/>
          <w:lang w:bidi="ru-RU"/>
        </w:rPr>
        <w:t>применять</w:t>
      </w:r>
      <w:proofErr w:type="gramEnd"/>
      <w:r w:rsidRPr="00072BE3">
        <w:rPr>
          <w:rFonts w:eastAsia="Candara"/>
          <w:bCs/>
          <w:i/>
          <w:sz w:val="26"/>
          <w:szCs w:val="26"/>
          <w:shd w:val="clear" w:color="auto" w:fill="FFFFFF"/>
          <w:lang w:bidi="ru-RU"/>
        </w:rPr>
        <w:t xml:space="preserve"> полученные знания в повседневной жизни, прогнозировать последствия принимаемых решений; </w:t>
      </w:r>
    </w:p>
    <w:p w14:paraId="2E173CAF" w14:textId="77777777" w:rsidR="00653A78" w:rsidRPr="00072BE3" w:rsidRDefault="00653A78" w:rsidP="002956C6">
      <w:pPr>
        <w:widowControl w:val="0"/>
        <w:numPr>
          <w:ilvl w:val="0"/>
          <w:numId w:val="3"/>
        </w:numPr>
        <w:shd w:val="clear" w:color="auto" w:fill="FFFFFF"/>
        <w:spacing w:before="60" w:after="0" w:line="240" w:lineRule="auto"/>
        <w:ind w:right="0"/>
        <w:jc w:val="left"/>
        <w:rPr>
          <w:rFonts w:eastAsia="Candara"/>
          <w:bCs/>
          <w:i/>
          <w:sz w:val="26"/>
          <w:szCs w:val="26"/>
          <w:shd w:val="clear" w:color="auto" w:fill="FFFFFF"/>
          <w:lang w:bidi="ru-RU"/>
        </w:rPr>
      </w:pPr>
      <w:proofErr w:type="gramStart"/>
      <w:r w:rsidRPr="00072BE3">
        <w:rPr>
          <w:rFonts w:eastAsia="Candara"/>
          <w:bCs/>
          <w:i/>
          <w:sz w:val="26"/>
          <w:szCs w:val="26"/>
          <w:shd w:val="clear" w:color="auto" w:fill="FFFFFF"/>
          <w:lang w:bidi="ru-RU"/>
        </w:rPr>
        <w:t>оценивать</w:t>
      </w:r>
      <w:proofErr w:type="gramEnd"/>
      <w:r w:rsidRPr="00072BE3">
        <w:rPr>
          <w:rFonts w:eastAsia="Candara"/>
          <w:bCs/>
          <w:i/>
          <w:sz w:val="26"/>
          <w:szCs w:val="26"/>
          <w:shd w:val="clear" w:color="auto" w:fill="FFFFFF"/>
          <w:lang w:bidi="ru-RU"/>
        </w:rPr>
        <w:t xml:space="preserve">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 </w:t>
      </w:r>
    </w:p>
    <w:p w14:paraId="4C7FD9F1" w14:textId="77777777" w:rsidR="00653A78" w:rsidRPr="00072BE3" w:rsidRDefault="00653A78" w:rsidP="002956C6">
      <w:pPr>
        <w:widowControl w:val="0"/>
        <w:numPr>
          <w:ilvl w:val="0"/>
          <w:numId w:val="3"/>
        </w:numPr>
        <w:shd w:val="clear" w:color="auto" w:fill="FFFFFF"/>
        <w:spacing w:before="60" w:after="0" w:line="240" w:lineRule="auto"/>
        <w:ind w:right="0"/>
        <w:jc w:val="left"/>
        <w:rPr>
          <w:rFonts w:eastAsia="Candara"/>
          <w:bCs/>
          <w:i/>
          <w:sz w:val="26"/>
          <w:szCs w:val="26"/>
          <w:shd w:val="clear" w:color="auto" w:fill="FFFFFF"/>
          <w:lang w:bidi="ru-RU"/>
        </w:rPr>
      </w:pPr>
      <w:proofErr w:type="gramStart"/>
      <w:r w:rsidRPr="00072BE3">
        <w:rPr>
          <w:rFonts w:eastAsia="Candara"/>
          <w:bCs/>
          <w:i/>
          <w:sz w:val="26"/>
          <w:szCs w:val="26"/>
          <w:shd w:val="clear" w:color="auto" w:fill="FFFFFF"/>
          <w:lang w:bidi="ru-RU"/>
        </w:rPr>
        <w:t>определять</w:t>
      </w:r>
      <w:proofErr w:type="gramEnd"/>
      <w:r w:rsidRPr="00072BE3">
        <w:rPr>
          <w:rFonts w:eastAsia="Candara"/>
          <w:bCs/>
          <w:i/>
          <w:sz w:val="26"/>
          <w:szCs w:val="26"/>
          <w:shd w:val="clear" w:color="auto" w:fill="FFFFFF"/>
          <w:lang w:bidi="ru-RU"/>
        </w:rPr>
        <w:t xml:space="preserve"> цели деятельности и составлять планы деятельности; осуществлять, контролировать и корректировать деятельность;</w:t>
      </w:r>
    </w:p>
    <w:p w14:paraId="5FD8E09E" w14:textId="77777777" w:rsidR="00653A78" w:rsidRPr="00072BE3" w:rsidRDefault="00653A78" w:rsidP="002956C6">
      <w:pPr>
        <w:widowControl w:val="0"/>
        <w:numPr>
          <w:ilvl w:val="0"/>
          <w:numId w:val="3"/>
        </w:numPr>
        <w:shd w:val="clear" w:color="auto" w:fill="FFFFFF"/>
        <w:spacing w:before="60" w:after="0" w:line="240" w:lineRule="auto"/>
        <w:ind w:right="0"/>
        <w:jc w:val="left"/>
        <w:rPr>
          <w:rFonts w:eastAsia="Candara"/>
          <w:bCs/>
          <w:i/>
          <w:sz w:val="26"/>
          <w:szCs w:val="26"/>
          <w:shd w:val="clear" w:color="auto" w:fill="FFFFFF"/>
          <w:lang w:bidi="ru-RU"/>
        </w:rPr>
      </w:pPr>
      <w:proofErr w:type="gramStart"/>
      <w:r w:rsidRPr="00072BE3">
        <w:rPr>
          <w:rFonts w:eastAsia="Candara"/>
          <w:bCs/>
          <w:i/>
          <w:sz w:val="26"/>
          <w:szCs w:val="26"/>
          <w:shd w:val="clear" w:color="auto" w:fill="FFFFFF"/>
          <w:lang w:bidi="ru-RU"/>
        </w:rPr>
        <w:t>использовать</w:t>
      </w:r>
      <w:proofErr w:type="gramEnd"/>
      <w:r w:rsidRPr="00072BE3">
        <w:rPr>
          <w:rFonts w:eastAsia="Candara"/>
          <w:bCs/>
          <w:i/>
          <w:sz w:val="26"/>
          <w:szCs w:val="26"/>
          <w:shd w:val="clear" w:color="auto" w:fill="FFFFFF"/>
          <w:lang w:bidi="ru-RU"/>
        </w:rPr>
        <w:t xml:space="preserve"> все возможные ресурсы для достижения поставленных целей и реализации планов деятельности; </w:t>
      </w:r>
    </w:p>
    <w:p w14:paraId="1E2E0716" w14:textId="77777777" w:rsidR="00653A78" w:rsidRPr="00072BE3" w:rsidRDefault="00653A78" w:rsidP="002956C6">
      <w:pPr>
        <w:widowControl w:val="0"/>
        <w:numPr>
          <w:ilvl w:val="0"/>
          <w:numId w:val="3"/>
        </w:numPr>
        <w:shd w:val="clear" w:color="auto" w:fill="FFFFFF"/>
        <w:spacing w:before="60" w:after="0" w:line="240" w:lineRule="auto"/>
        <w:ind w:right="0"/>
        <w:jc w:val="left"/>
        <w:rPr>
          <w:rFonts w:eastAsia="Candara"/>
          <w:bCs/>
          <w:i/>
          <w:sz w:val="26"/>
          <w:szCs w:val="26"/>
          <w:shd w:val="clear" w:color="auto" w:fill="FFFFFF"/>
          <w:lang w:bidi="ru-RU"/>
        </w:rPr>
      </w:pPr>
      <w:proofErr w:type="gramStart"/>
      <w:r w:rsidRPr="00072BE3">
        <w:rPr>
          <w:rFonts w:eastAsia="Candara"/>
          <w:bCs/>
          <w:i/>
          <w:sz w:val="26"/>
          <w:szCs w:val="26"/>
          <w:shd w:val="clear" w:color="auto" w:fill="FFFFFF"/>
          <w:lang w:bidi="ru-RU"/>
        </w:rPr>
        <w:t>выбирать</w:t>
      </w:r>
      <w:proofErr w:type="gramEnd"/>
      <w:r w:rsidRPr="00072BE3">
        <w:rPr>
          <w:rFonts w:eastAsia="Candara"/>
          <w:bCs/>
          <w:i/>
          <w:sz w:val="26"/>
          <w:szCs w:val="26"/>
          <w:shd w:val="clear" w:color="auto" w:fill="FFFFFF"/>
          <w:lang w:bidi="ru-RU"/>
        </w:rPr>
        <w:t xml:space="preserve"> успешные стратегии в различных ситуациях;</w:t>
      </w:r>
    </w:p>
    <w:p w14:paraId="66D289DE" w14:textId="77777777" w:rsidR="00653A78" w:rsidRPr="00072BE3" w:rsidRDefault="00653A78" w:rsidP="002956C6">
      <w:pPr>
        <w:widowControl w:val="0"/>
        <w:numPr>
          <w:ilvl w:val="0"/>
          <w:numId w:val="3"/>
        </w:numPr>
        <w:shd w:val="clear" w:color="auto" w:fill="FFFFFF"/>
        <w:spacing w:before="60" w:after="0" w:line="240" w:lineRule="auto"/>
        <w:ind w:right="0"/>
        <w:jc w:val="left"/>
        <w:rPr>
          <w:rFonts w:eastAsia="Candara"/>
          <w:bCs/>
          <w:i/>
          <w:sz w:val="26"/>
          <w:szCs w:val="26"/>
          <w:shd w:val="clear" w:color="auto" w:fill="FFFFFF"/>
          <w:lang w:bidi="ru-RU"/>
        </w:rPr>
      </w:pPr>
      <w:proofErr w:type="gramStart"/>
      <w:r w:rsidRPr="00072BE3">
        <w:rPr>
          <w:rFonts w:eastAsia="Candara"/>
          <w:bCs/>
          <w:i/>
          <w:sz w:val="26"/>
          <w:szCs w:val="26"/>
          <w:shd w:val="clear" w:color="auto" w:fill="FFFFFF"/>
          <w:lang w:bidi="ru-RU"/>
        </w:rPr>
        <w:t>владеть</w:t>
      </w:r>
      <w:proofErr w:type="gramEnd"/>
      <w:r w:rsidRPr="00072BE3">
        <w:rPr>
          <w:rFonts w:eastAsia="Candara"/>
          <w:bCs/>
          <w:i/>
          <w:sz w:val="26"/>
          <w:szCs w:val="26"/>
          <w:shd w:val="clear" w:color="auto" w:fill="FFFFFF"/>
          <w:lang w:bidi="ru-RU"/>
        </w:rPr>
        <w:t xml:space="preserve"> навыками познавательной, учебно-исследовательской и проектной деятельности в сфере общественных наук, навыками разрешения проблем;</w:t>
      </w:r>
    </w:p>
    <w:p w14:paraId="35FFF04D" w14:textId="77777777" w:rsidR="00653A78" w:rsidRPr="00072BE3" w:rsidRDefault="00653A78" w:rsidP="002956C6">
      <w:pPr>
        <w:widowControl w:val="0"/>
        <w:numPr>
          <w:ilvl w:val="0"/>
          <w:numId w:val="3"/>
        </w:numPr>
        <w:shd w:val="clear" w:color="auto" w:fill="FFFFFF"/>
        <w:spacing w:before="60" w:after="0" w:line="240" w:lineRule="auto"/>
        <w:ind w:right="0"/>
        <w:jc w:val="left"/>
        <w:rPr>
          <w:rFonts w:eastAsia="Candara"/>
          <w:bCs/>
          <w:i/>
          <w:sz w:val="26"/>
          <w:szCs w:val="26"/>
          <w:shd w:val="clear" w:color="auto" w:fill="FFFFFF"/>
          <w:lang w:bidi="ru-RU"/>
        </w:rPr>
      </w:pPr>
      <w:proofErr w:type="gramStart"/>
      <w:r w:rsidRPr="00072BE3">
        <w:rPr>
          <w:rFonts w:eastAsia="Candara"/>
          <w:bCs/>
          <w:i/>
          <w:sz w:val="26"/>
          <w:szCs w:val="26"/>
          <w:shd w:val="clear" w:color="auto" w:fill="FFFFFF"/>
          <w:lang w:bidi="ru-RU"/>
        </w:rPr>
        <w:t>ориентироваться</w:t>
      </w:r>
      <w:proofErr w:type="gramEnd"/>
      <w:r w:rsidRPr="00072BE3">
        <w:rPr>
          <w:rFonts w:eastAsia="Candara"/>
          <w:bCs/>
          <w:i/>
          <w:sz w:val="26"/>
          <w:szCs w:val="26"/>
          <w:shd w:val="clear" w:color="auto" w:fill="FFFFFF"/>
          <w:lang w:bidi="ru-RU"/>
        </w:rPr>
        <w:t xml:space="preserve">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 </w:t>
      </w:r>
    </w:p>
    <w:p w14:paraId="36B28DF8" w14:textId="77777777" w:rsidR="00653A78" w:rsidRPr="00072BE3" w:rsidRDefault="00653A78" w:rsidP="002956C6">
      <w:pPr>
        <w:widowControl w:val="0"/>
        <w:numPr>
          <w:ilvl w:val="0"/>
          <w:numId w:val="3"/>
        </w:numPr>
        <w:shd w:val="clear" w:color="auto" w:fill="FFFFFF"/>
        <w:spacing w:before="60" w:after="0" w:line="240" w:lineRule="auto"/>
        <w:ind w:right="0"/>
        <w:jc w:val="left"/>
        <w:rPr>
          <w:rFonts w:eastAsia="Candara"/>
          <w:bCs/>
          <w:i/>
          <w:sz w:val="26"/>
          <w:szCs w:val="26"/>
          <w:shd w:val="clear" w:color="auto" w:fill="FFFFFF"/>
          <w:lang w:bidi="ru-RU"/>
        </w:rPr>
      </w:pPr>
      <w:proofErr w:type="gramStart"/>
      <w:r w:rsidRPr="00072BE3">
        <w:rPr>
          <w:rFonts w:eastAsia="Candara"/>
          <w:bCs/>
          <w:i/>
          <w:sz w:val="26"/>
          <w:szCs w:val="26"/>
          <w:shd w:val="clear" w:color="auto" w:fill="FFFFFF"/>
          <w:lang w:bidi="ru-RU"/>
        </w:rPr>
        <w:t>использовать</w:t>
      </w:r>
      <w:proofErr w:type="gramEnd"/>
      <w:r w:rsidRPr="00072BE3">
        <w:rPr>
          <w:rFonts w:eastAsia="Candara"/>
          <w:bCs/>
          <w:i/>
          <w:sz w:val="26"/>
          <w:szCs w:val="26"/>
          <w:shd w:val="clear" w:color="auto" w:fill="FFFFFF"/>
          <w:lang w:bidi="ru-RU"/>
        </w:rPr>
        <w:t xml:space="preserve">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7AFD2E52" w14:textId="77777777" w:rsidR="00653A78" w:rsidRPr="00072BE3" w:rsidRDefault="00653A78" w:rsidP="002956C6">
      <w:pPr>
        <w:widowControl w:val="0"/>
        <w:numPr>
          <w:ilvl w:val="0"/>
          <w:numId w:val="3"/>
        </w:numPr>
        <w:shd w:val="clear" w:color="auto" w:fill="FFFFFF"/>
        <w:spacing w:before="60" w:after="0" w:line="240" w:lineRule="auto"/>
        <w:ind w:right="0"/>
        <w:jc w:val="left"/>
        <w:rPr>
          <w:rFonts w:eastAsia="Candara"/>
          <w:bCs/>
          <w:i/>
          <w:sz w:val="26"/>
          <w:szCs w:val="26"/>
          <w:shd w:val="clear" w:color="auto" w:fill="FFFFFF"/>
          <w:lang w:bidi="ru-RU"/>
        </w:rPr>
      </w:pPr>
      <w:proofErr w:type="gramStart"/>
      <w:r w:rsidRPr="00072BE3">
        <w:rPr>
          <w:rFonts w:eastAsia="Candara"/>
          <w:bCs/>
          <w:i/>
          <w:sz w:val="26"/>
          <w:szCs w:val="26"/>
          <w:shd w:val="clear" w:color="auto" w:fill="FFFFFF"/>
          <w:lang w:bidi="ru-RU"/>
        </w:rPr>
        <w:t>определять</w:t>
      </w:r>
      <w:proofErr w:type="gramEnd"/>
      <w:r w:rsidRPr="00072BE3">
        <w:rPr>
          <w:rFonts w:eastAsia="Candara"/>
          <w:bCs/>
          <w:i/>
          <w:sz w:val="26"/>
          <w:szCs w:val="26"/>
          <w:shd w:val="clear" w:color="auto" w:fill="FFFFFF"/>
          <w:lang w:bidi="ru-RU"/>
        </w:rPr>
        <w:t xml:space="preserve"> назначение и функции различных социальных, экономических и правовых институтов; </w:t>
      </w:r>
    </w:p>
    <w:p w14:paraId="5DE6E7B7" w14:textId="77777777" w:rsidR="00653A78" w:rsidRPr="00072BE3" w:rsidRDefault="00653A78" w:rsidP="002956C6">
      <w:pPr>
        <w:widowControl w:val="0"/>
        <w:numPr>
          <w:ilvl w:val="0"/>
          <w:numId w:val="3"/>
        </w:numPr>
        <w:shd w:val="clear" w:color="auto" w:fill="FFFFFF"/>
        <w:spacing w:before="60" w:after="0" w:line="240" w:lineRule="auto"/>
        <w:ind w:right="0"/>
        <w:jc w:val="left"/>
        <w:rPr>
          <w:rFonts w:eastAsia="Candara"/>
          <w:bCs/>
          <w:i/>
          <w:sz w:val="26"/>
          <w:szCs w:val="26"/>
          <w:shd w:val="clear" w:color="auto" w:fill="FFFFFF"/>
          <w:lang w:bidi="ru-RU"/>
        </w:rPr>
      </w:pPr>
      <w:proofErr w:type="gramStart"/>
      <w:r w:rsidRPr="00072BE3">
        <w:rPr>
          <w:rFonts w:eastAsia="Candara"/>
          <w:bCs/>
          <w:i/>
          <w:sz w:val="26"/>
          <w:szCs w:val="26"/>
          <w:shd w:val="clear" w:color="auto" w:fill="FFFFFF"/>
          <w:lang w:bidi="ru-RU"/>
        </w:rPr>
        <w:t>оценивать</w:t>
      </w:r>
      <w:proofErr w:type="gramEnd"/>
      <w:r w:rsidRPr="00072BE3">
        <w:rPr>
          <w:rFonts w:eastAsia="Candara"/>
          <w:bCs/>
          <w:i/>
          <w:sz w:val="26"/>
          <w:szCs w:val="26"/>
          <w:shd w:val="clear" w:color="auto" w:fill="FFFFFF"/>
          <w:lang w:bidi="ru-RU"/>
        </w:rPr>
        <w:t xml:space="preserve"> и принимать решения, определяющие стратегию поведения, с учетом </w:t>
      </w:r>
      <w:r w:rsidRPr="00072BE3">
        <w:rPr>
          <w:rFonts w:eastAsia="Candara"/>
          <w:bCs/>
          <w:i/>
          <w:sz w:val="26"/>
          <w:szCs w:val="26"/>
          <w:shd w:val="clear" w:color="auto" w:fill="FFFFFF"/>
          <w:lang w:bidi="ru-RU"/>
        </w:rPr>
        <w:lastRenderedPageBreak/>
        <w:t xml:space="preserve">гражданских и нравственных ценностей; </w:t>
      </w:r>
    </w:p>
    <w:p w14:paraId="253621AF" w14:textId="77777777" w:rsidR="00072BE3" w:rsidRDefault="00653A78" w:rsidP="00072BE3">
      <w:pPr>
        <w:widowControl w:val="0"/>
        <w:numPr>
          <w:ilvl w:val="0"/>
          <w:numId w:val="3"/>
        </w:numPr>
        <w:shd w:val="clear" w:color="auto" w:fill="FFFFFF"/>
        <w:spacing w:before="60" w:after="0" w:line="240" w:lineRule="auto"/>
        <w:ind w:right="0"/>
        <w:jc w:val="left"/>
        <w:rPr>
          <w:color w:val="auto"/>
          <w:sz w:val="26"/>
          <w:szCs w:val="26"/>
          <w:lang w:eastAsia="en-US"/>
        </w:rPr>
      </w:pPr>
      <w:proofErr w:type="gramStart"/>
      <w:r w:rsidRPr="00072BE3">
        <w:rPr>
          <w:rFonts w:eastAsia="Candara"/>
          <w:bCs/>
          <w:i/>
          <w:sz w:val="26"/>
          <w:szCs w:val="26"/>
          <w:shd w:val="clear" w:color="auto" w:fill="FFFFFF"/>
          <w:lang w:bidi="ru-RU"/>
        </w:rPr>
        <w:t>ясно</w:t>
      </w:r>
      <w:proofErr w:type="gramEnd"/>
      <w:r w:rsidRPr="00072BE3">
        <w:rPr>
          <w:rFonts w:eastAsia="Candara"/>
          <w:bCs/>
          <w:i/>
          <w:sz w:val="26"/>
          <w:szCs w:val="26"/>
          <w:shd w:val="clear" w:color="auto" w:fill="FFFFFF"/>
          <w:lang w:bidi="ru-RU"/>
        </w:rPr>
        <w:t>, логично и точно излагать свою точку зрения, использовать адекватные языковые средства, понятийный аппарат обществознания.</w:t>
      </w:r>
    </w:p>
    <w:p w14:paraId="4BB993E8" w14:textId="6948B434" w:rsidR="008A007D" w:rsidRPr="00072BE3" w:rsidRDefault="008A007D" w:rsidP="00072BE3">
      <w:pPr>
        <w:widowControl w:val="0"/>
        <w:shd w:val="clear" w:color="auto" w:fill="FFFFFF"/>
        <w:spacing w:before="60" w:after="0" w:line="240" w:lineRule="auto"/>
        <w:ind w:left="0" w:right="0" w:firstLine="709"/>
        <w:rPr>
          <w:color w:val="auto"/>
          <w:sz w:val="26"/>
          <w:szCs w:val="26"/>
          <w:lang w:eastAsia="en-US"/>
        </w:rPr>
      </w:pPr>
      <w:r w:rsidRPr="00072BE3">
        <w:rPr>
          <w:rFonts w:cs="Calibri"/>
          <w:sz w:val="26"/>
          <w:szCs w:val="26"/>
        </w:rPr>
        <w:t>Выполнение в</w:t>
      </w:r>
      <w:r w:rsidRPr="00072BE3">
        <w:rPr>
          <w:rFonts w:eastAsia="Calibri" w:cs="Calibri"/>
          <w:sz w:val="26"/>
          <w:szCs w:val="26"/>
        </w:rPr>
        <w:t xml:space="preserve">неаудиторной самостоятельной работы по   дисциплине ОГСЭ.06 Обществознание </w:t>
      </w:r>
      <w:r w:rsidRPr="00072BE3">
        <w:rPr>
          <w:rFonts w:cs="Calibri"/>
          <w:sz w:val="26"/>
          <w:szCs w:val="26"/>
        </w:rPr>
        <w:t xml:space="preserve">содействуют формированию следующих общих компетенций включающими в себя </w:t>
      </w:r>
      <w:proofErr w:type="gramStart"/>
      <w:r w:rsidRPr="00072BE3">
        <w:rPr>
          <w:rFonts w:cs="Calibri"/>
          <w:sz w:val="26"/>
          <w:szCs w:val="26"/>
        </w:rPr>
        <w:t>способность :</w:t>
      </w:r>
      <w:proofErr w:type="gramEnd"/>
    </w:p>
    <w:p w14:paraId="296BFB88" w14:textId="77777777" w:rsidR="008A007D" w:rsidRPr="00072BE3" w:rsidRDefault="008A007D" w:rsidP="008A007D">
      <w:pPr>
        <w:spacing w:after="160" w:line="256" w:lineRule="auto"/>
        <w:ind w:left="0" w:right="0" w:firstLine="0"/>
        <w:jc w:val="left"/>
        <w:rPr>
          <w:rFonts w:eastAsia="Calibri" w:cs="Calibri"/>
          <w:b/>
          <w:bCs/>
          <w:sz w:val="26"/>
          <w:szCs w:val="26"/>
        </w:rPr>
      </w:pPr>
    </w:p>
    <w:tbl>
      <w:tblPr>
        <w:tblpPr w:leftFromText="180" w:rightFromText="180" w:vertAnchor="text" w:tblpX="-351" w:tblpY="1"/>
        <w:tblOverlap w:val="never"/>
        <w:tblW w:w="10031" w:type="dxa"/>
        <w:tblLayout w:type="fixed"/>
        <w:tblLook w:val="0000" w:firstRow="0" w:lastRow="0" w:firstColumn="0" w:lastColumn="0" w:noHBand="0" w:noVBand="0"/>
      </w:tblPr>
      <w:tblGrid>
        <w:gridCol w:w="1975"/>
        <w:gridCol w:w="8056"/>
      </w:tblGrid>
      <w:tr w:rsidR="008A007D" w:rsidRPr="00072BE3" w14:paraId="0FAE7341" w14:textId="77777777" w:rsidTr="009B5F7E">
        <w:trPr>
          <w:trHeight w:val="651"/>
        </w:trPr>
        <w:tc>
          <w:tcPr>
            <w:tcW w:w="1975" w:type="dxa"/>
            <w:tcBorders>
              <w:top w:val="single" w:sz="8" w:space="0" w:color="000000"/>
              <w:left w:val="single" w:sz="8" w:space="0" w:color="000000"/>
              <w:bottom w:val="single" w:sz="8" w:space="0" w:color="000000"/>
              <w:right w:val="single" w:sz="2" w:space="0" w:color="000000"/>
            </w:tcBorders>
            <w:vAlign w:val="center"/>
          </w:tcPr>
          <w:p w14:paraId="2E9D587D" w14:textId="77777777" w:rsidR="008A007D" w:rsidRPr="00072BE3" w:rsidRDefault="008A007D" w:rsidP="00072BE3">
            <w:pPr>
              <w:spacing w:after="0" w:line="240" w:lineRule="auto"/>
              <w:ind w:left="470" w:right="0" w:firstLine="0"/>
              <w:jc w:val="center"/>
              <w:rPr>
                <w:rFonts w:eastAsia="Calibri" w:cs="Calibri"/>
                <w:b/>
                <w:bCs/>
                <w:sz w:val="26"/>
                <w:szCs w:val="26"/>
              </w:rPr>
            </w:pPr>
            <w:r w:rsidRPr="00072BE3">
              <w:rPr>
                <w:rFonts w:eastAsia="Calibri" w:cs="Calibri"/>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tcPr>
          <w:p w14:paraId="65588335" w14:textId="77777777" w:rsidR="008A007D" w:rsidRPr="00072BE3" w:rsidRDefault="008A007D" w:rsidP="00072BE3">
            <w:pPr>
              <w:spacing w:after="0" w:line="240" w:lineRule="auto"/>
              <w:ind w:left="470" w:right="0" w:firstLine="0"/>
              <w:jc w:val="center"/>
              <w:rPr>
                <w:rFonts w:eastAsia="Calibri" w:cs="Calibri"/>
                <w:b/>
                <w:bCs/>
                <w:sz w:val="26"/>
                <w:szCs w:val="26"/>
              </w:rPr>
            </w:pPr>
            <w:r w:rsidRPr="00072BE3">
              <w:rPr>
                <w:rFonts w:eastAsia="Calibri" w:cs="Calibri"/>
                <w:b/>
                <w:bCs/>
                <w:sz w:val="26"/>
                <w:szCs w:val="26"/>
              </w:rPr>
              <w:t>Наименование результата обучения</w:t>
            </w:r>
          </w:p>
        </w:tc>
      </w:tr>
      <w:tr w:rsidR="008A007D" w:rsidRPr="00072BE3" w14:paraId="4E43A480" w14:textId="77777777" w:rsidTr="009B5F7E">
        <w:trPr>
          <w:trHeight w:val="718"/>
        </w:trPr>
        <w:tc>
          <w:tcPr>
            <w:tcW w:w="1975" w:type="dxa"/>
            <w:tcBorders>
              <w:top w:val="single" w:sz="8" w:space="0" w:color="000000"/>
              <w:left w:val="single" w:sz="8" w:space="0" w:color="000000"/>
              <w:bottom w:val="single" w:sz="8" w:space="0" w:color="000000"/>
              <w:right w:val="single" w:sz="2" w:space="0" w:color="000000"/>
            </w:tcBorders>
            <w:vAlign w:val="center"/>
          </w:tcPr>
          <w:p w14:paraId="328846C7" w14:textId="77777777" w:rsidR="008A007D" w:rsidRPr="00072BE3" w:rsidRDefault="008A007D" w:rsidP="00072BE3">
            <w:pPr>
              <w:spacing w:after="0" w:line="240" w:lineRule="auto"/>
              <w:ind w:left="470" w:right="0" w:firstLine="0"/>
              <w:jc w:val="left"/>
              <w:rPr>
                <w:rFonts w:eastAsia="Calibri" w:cs="Calibri"/>
                <w:bCs/>
                <w:sz w:val="26"/>
                <w:szCs w:val="26"/>
              </w:rPr>
            </w:pPr>
            <w:r w:rsidRPr="00072BE3">
              <w:rPr>
                <w:rFonts w:eastAsia="Calibri" w:cs="Calibri"/>
                <w:bCs/>
                <w:sz w:val="26"/>
                <w:szCs w:val="26"/>
              </w:rPr>
              <w:t>ОК 1.</w:t>
            </w:r>
          </w:p>
        </w:tc>
        <w:tc>
          <w:tcPr>
            <w:tcW w:w="8056" w:type="dxa"/>
            <w:tcBorders>
              <w:top w:val="single" w:sz="8" w:space="0" w:color="000000"/>
              <w:left w:val="single" w:sz="2" w:space="0" w:color="000000"/>
              <w:bottom w:val="single" w:sz="8" w:space="0" w:color="000000"/>
              <w:right w:val="single" w:sz="8" w:space="0" w:color="000000"/>
            </w:tcBorders>
            <w:vAlign w:val="center"/>
          </w:tcPr>
          <w:p w14:paraId="311002AE" w14:textId="6BF03D45" w:rsidR="008A007D" w:rsidRPr="00072BE3" w:rsidRDefault="008A007D" w:rsidP="00072BE3">
            <w:pPr>
              <w:tabs>
                <w:tab w:val="center" w:pos="4677"/>
                <w:tab w:val="left" w:pos="6210"/>
              </w:tabs>
              <w:spacing w:after="0" w:line="240" w:lineRule="auto"/>
              <w:ind w:left="0" w:right="0" w:firstLine="0"/>
              <w:rPr>
                <w:rFonts w:eastAsia="Calibri" w:cs="Calibri"/>
                <w:b/>
                <w:bCs/>
                <w:sz w:val="26"/>
                <w:szCs w:val="26"/>
              </w:rPr>
            </w:pPr>
            <w:r w:rsidRPr="00072BE3">
              <w:rPr>
                <w:rFonts w:eastAsia="Calibri" w:cs="Calibri"/>
                <w:sz w:val="26"/>
                <w:szCs w:val="26"/>
              </w:rPr>
              <w:t>Понимать сущность и социальную значимость своей будущей профессии, проявлять к ней устойчивый интерес.</w:t>
            </w:r>
          </w:p>
        </w:tc>
      </w:tr>
      <w:tr w:rsidR="008A007D" w:rsidRPr="00072BE3" w14:paraId="3AF204F6" w14:textId="77777777" w:rsidTr="009B5F7E">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140AB3CB" w14:textId="77777777" w:rsidR="008A007D" w:rsidRPr="00072BE3" w:rsidRDefault="008A007D" w:rsidP="00072BE3">
            <w:pPr>
              <w:spacing w:after="0" w:line="240" w:lineRule="auto"/>
              <w:ind w:left="470" w:right="0" w:firstLine="0"/>
              <w:jc w:val="left"/>
              <w:rPr>
                <w:rFonts w:eastAsia="Calibri" w:cs="Calibri"/>
                <w:bCs/>
                <w:sz w:val="26"/>
                <w:szCs w:val="26"/>
              </w:rPr>
            </w:pPr>
            <w:r w:rsidRPr="00072BE3">
              <w:rPr>
                <w:rFonts w:eastAsia="Calibri" w:cs="Calibri"/>
                <w:bCs/>
                <w:sz w:val="26"/>
                <w:szCs w:val="26"/>
              </w:rPr>
              <w:t>ОК 2.</w:t>
            </w:r>
          </w:p>
          <w:p w14:paraId="79A03ECC" w14:textId="77777777" w:rsidR="008A007D" w:rsidRPr="00072BE3" w:rsidRDefault="008A007D" w:rsidP="00072BE3">
            <w:pPr>
              <w:spacing w:after="0" w:line="240" w:lineRule="auto"/>
              <w:ind w:left="470" w:right="0" w:firstLine="0"/>
              <w:jc w:val="left"/>
              <w:rPr>
                <w:rFonts w:eastAsia="Calibri" w:cs="Calibri"/>
                <w:bCs/>
                <w:sz w:val="26"/>
                <w:szCs w:val="26"/>
              </w:rPr>
            </w:pPr>
          </w:p>
        </w:tc>
        <w:tc>
          <w:tcPr>
            <w:tcW w:w="8056" w:type="dxa"/>
            <w:tcBorders>
              <w:top w:val="single" w:sz="8" w:space="0" w:color="000000"/>
              <w:left w:val="single" w:sz="2" w:space="0" w:color="000000"/>
              <w:bottom w:val="single" w:sz="8" w:space="0" w:color="000000"/>
              <w:right w:val="single" w:sz="8" w:space="0" w:color="000000"/>
            </w:tcBorders>
            <w:vAlign w:val="center"/>
          </w:tcPr>
          <w:p w14:paraId="7C8950E9" w14:textId="0481D2EC" w:rsidR="008A007D" w:rsidRPr="00072BE3" w:rsidRDefault="008A007D" w:rsidP="00072BE3">
            <w:pPr>
              <w:tabs>
                <w:tab w:val="center" w:pos="4677"/>
                <w:tab w:val="left" w:pos="6210"/>
              </w:tabs>
              <w:spacing w:after="0" w:line="240" w:lineRule="auto"/>
              <w:ind w:left="0" w:right="0" w:firstLine="0"/>
              <w:rPr>
                <w:rFonts w:eastAsia="Calibri" w:cs="Calibri"/>
                <w:sz w:val="26"/>
                <w:szCs w:val="26"/>
              </w:rPr>
            </w:pPr>
            <w:r w:rsidRPr="00072BE3">
              <w:rPr>
                <w:rFonts w:eastAsia="Calibri" w:cs="Calibri"/>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8A007D" w:rsidRPr="00072BE3" w14:paraId="40DF5BD2" w14:textId="77777777" w:rsidTr="009B5F7E">
        <w:trPr>
          <w:trHeight w:val="263"/>
        </w:trPr>
        <w:tc>
          <w:tcPr>
            <w:tcW w:w="1975" w:type="dxa"/>
            <w:tcBorders>
              <w:top w:val="single" w:sz="8" w:space="0" w:color="000000"/>
              <w:left w:val="single" w:sz="8" w:space="0" w:color="000000"/>
              <w:bottom w:val="single" w:sz="8" w:space="0" w:color="000000"/>
              <w:right w:val="single" w:sz="2" w:space="0" w:color="000000"/>
            </w:tcBorders>
            <w:vAlign w:val="center"/>
          </w:tcPr>
          <w:p w14:paraId="71B53731" w14:textId="77777777" w:rsidR="008A007D" w:rsidRPr="00072BE3" w:rsidRDefault="008A007D" w:rsidP="00072BE3">
            <w:pPr>
              <w:spacing w:after="0" w:line="240" w:lineRule="auto"/>
              <w:ind w:left="470" w:right="0" w:firstLine="0"/>
              <w:jc w:val="left"/>
              <w:rPr>
                <w:rFonts w:eastAsia="Calibri" w:cs="Calibri"/>
                <w:bCs/>
                <w:sz w:val="26"/>
                <w:szCs w:val="26"/>
              </w:rPr>
            </w:pPr>
            <w:r w:rsidRPr="00072BE3">
              <w:rPr>
                <w:rFonts w:eastAsia="Calibri" w:cs="Calibri"/>
                <w:bCs/>
                <w:sz w:val="26"/>
                <w:szCs w:val="26"/>
              </w:rPr>
              <w:t>ОК 3.</w:t>
            </w:r>
          </w:p>
        </w:tc>
        <w:tc>
          <w:tcPr>
            <w:tcW w:w="8056" w:type="dxa"/>
            <w:tcBorders>
              <w:top w:val="single" w:sz="8" w:space="0" w:color="000000"/>
              <w:left w:val="single" w:sz="2" w:space="0" w:color="000000"/>
              <w:bottom w:val="single" w:sz="8" w:space="0" w:color="000000"/>
              <w:right w:val="single" w:sz="8" w:space="0" w:color="000000"/>
            </w:tcBorders>
            <w:vAlign w:val="center"/>
          </w:tcPr>
          <w:p w14:paraId="50134D3C" w14:textId="77777777" w:rsidR="008A007D" w:rsidRPr="00072BE3" w:rsidRDefault="008A007D" w:rsidP="00072BE3">
            <w:pPr>
              <w:tabs>
                <w:tab w:val="center" w:pos="4677"/>
                <w:tab w:val="left" w:pos="6210"/>
              </w:tabs>
              <w:spacing w:after="0" w:line="240" w:lineRule="auto"/>
              <w:ind w:left="0" w:right="0" w:firstLine="0"/>
              <w:rPr>
                <w:rFonts w:eastAsia="Calibri" w:cs="Calibri"/>
                <w:sz w:val="26"/>
                <w:szCs w:val="26"/>
              </w:rPr>
            </w:pPr>
            <w:r w:rsidRPr="00072BE3">
              <w:rPr>
                <w:rFonts w:eastAsia="Calibri" w:cs="Calibri"/>
                <w:sz w:val="26"/>
                <w:szCs w:val="26"/>
              </w:rPr>
              <w:t>Принимать решения в стандартных и нестандартных ситуациях и нести за них ответственность.</w:t>
            </w:r>
          </w:p>
          <w:p w14:paraId="0F86C925" w14:textId="77777777" w:rsidR="008A007D" w:rsidRPr="00072BE3" w:rsidRDefault="008A007D" w:rsidP="00072BE3">
            <w:pPr>
              <w:tabs>
                <w:tab w:val="center" w:pos="4677"/>
                <w:tab w:val="left" w:pos="6210"/>
              </w:tabs>
              <w:spacing w:after="0" w:line="240" w:lineRule="auto"/>
              <w:ind w:left="0" w:right="0" w:firstLine="0"/>
              <w:rPr>
                <w:rFonts w:eastAsia="Calibri" w:cs="Calibri"/>
                <w:sz w:val="26"/>
                <w:szCs w:val="26"/>
              </w:rPr>
            </w:pPr>
          </w:p>
        </w:tc>
      </w:tr>
      <w:tr w:rsidR="008A007D" w:rsidRPr="00072BE3" w14:paraId="226217E0" w14:textId="77777777" w:rsidTr="009B5F7E">
        <w:trPr>
          <w:trHeight w:val="1262"/>
        </w:trPr>
        <w:tc>
          <w:tcPr>
            <w:tcW w:w="1975" w:type="dxa"/>
            <w:tcBorders>
              <w:top w:val="single" w:sz="8" w:space="0" w:color="000000"/>
              <w:left w:val="single" w:sz="8" w:space="0" w:color="000000"/>
              <w:bottom w:val="single" w:sz="8" w:space="0" w:color="000000"/>
              <w:right w:val="single" w:sz="2" w:space="0" w:color="000000"/>
            </w:tcBorders>
            <w:vAlign w:val="center"/>
          </w:tcPr>
          <w:p w14:paraId="53D256C9" w14:textId="77777777" w:rsidR="008A007D" w:rsidRPr="00072BE3" w:rsidRDefault="008A007D" w:rsidP="00072BE3">
            <w:pPr>
              <w:spacing w:after="0" w:line="240" w:lineRule="auto"/>
              <w:ind w:left="470" w:right="0" w:firstLine="0"/>
              <w:jc w:val="left"/>
              <w:rPr>
                <w:rFonts w:eastAsia="Calibri" w:cs="Calibri"/>
                <w:bCs/>
                <w:sz w:val="26"/>
                <w:szCs w:val="26"/>
              </w:rPr>
            </w:pPr>
            <w:r w:rsidRPr="00072BE3">
              <w:rPr>
                <w:rFonts w:eastAsia="Calibri" w:cs="Calibri"/>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47585282" w14:textId="77777777" w:rsidR="008A007D" w:rsidRPr="00072BE3" w:rsidRDefault="008A007D" w:rsidP="00072BE3">
            <w:pPr>
              <w:tabs>
                <w:tab w:val="center" w:pos="4677"/>
                <w:tab w:val="left" w:pos="6210"/>
              </w:tabs>
              <w:spacing w:after="0" w:line="240" w:lineRule="auto"/>
              <w:ind w:left="0" w:right="0" w:firstLine="0"/>
              <w:rPr>
                <w:rFonts w:eastAsia="Calibri" w:cs="Calibri"/>
                <w:b/>
                <w:bCs/>
                <w:sz w:val="26"/>
                <w:szCs w:val="26"/>
              </w:rPr>
            </w:pPr>
            <w:r w:rsidRPr="00072BE3">
              <w:rPr>
                <w:rFonts w:eastAsia="Calibri" w:cs="Calibri"/>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8A007D" w:rsidRPr="00072BE3" w14:paraId="54C20B77" w14:textId="77777777" w:rsidTr="009B5F7E">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283AAD44" w14:textId="77777777" w:rsidR="008A007D" w:rsidRPr="00072BE3" w:rsidRDefault="008A007D" w:rsidP="00072BE3">
            <w:pPr>
              <w:spacing w:after="0" w:line="240" w:lineRule="auto"/>
              <w:ind w:left="470" w:right="0" w:firstLine="0"/>
              <w:jc w:val="left"/>
              <w:rPr>
                <w:rFonts w:eastAsia="Calibri" w:cs="Calibri"/>
                <w:bCs/>
                <w:sz w:val="26"/>
                <w:szCs w:val="26"/>
              </w:rPr>
            </w:pPr>
            <w:r w:rsidRPr="00072BE3">
              <w:rPr>
                <w:rFonts w:eastAsia="Calibri" w:cs="Calibri"/>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6E15C8B7" w14:textId="2FBB04C3" w:rsidR="008A007D" w:rsidRPr="00072BE3" w:rsidRDefault="008A007D" w:rsidP="00072BE3">
            <w:pPr>
              <w:tabs>
                <w:tab w:val="center" w:pos="4677"/>
                <w:tab w:val="left" w:pos="6210"/>
              </w:tabs>
              <w:spacing w:after="0" w:line="240" w:lineRule="auto"/>
              <w:ind w:left="0" w:right="0" w:firstLine="0"/>
              <w:rPr>
                <w:rFonts w:eastAsia="Calibri" w:cs="Calibri"/>
                <w:b/>
                <w:bCs/>
                <w:sz w:val="26"/>
                <w:szCs w:val="26"/>
              </w:rPr>
            </w:pPr>
            <w:r w:rsidRPr="00072BE3">
              <w:rPr>
                <w:rFonts w:eastAsia="Calibri" w:cs="Calibri"/>
                <w:sz w:val="26"/>
                <w:szCs w:val="26"/>
              </w:rPr>
              <w:t>Использовать информационно-коммуникационные технологии в профессиональной деятельности.</w:t>
            </w:r>
          </w:p>
        </w:tc>
      </w:tr>
      <w:tr w:rsidR="008A007D" w:rsidRPr="00072BE3" w14:paraId="48B2D214" w14:textId="77777777" w:rsidTr="009B5F7E">
        <w:trPr>
          <w:trHeight w:val="408"/>
        </w:trPr>
        <w:tc>
          <w:tcPr>
            <w:tcW w:w="1975" w:type="dxa"/>
            <w:tcBorders>
              <w:top w:val="single" w:sz="8" w:space="0" w:color="000000"/>
              <w:left w:val="single" w:sz="8" w:space="0" w:color="000000"/>
              <w:bottom w:val="single" w:sz="8" w:space="0" w:color="000000"/>
              <w:right w:val="single" w:sz="2" w:space="0" w:color="000000"/>
            </w:tcBorders>
            <w:vAlign w:val="center"/>
          </w:tcPr>
          <w:p w14:paraId="333EBF27" w14:textId="77777777" w:rsidR="008A007D" w:rsidRPr="00072BE3" w:rsidRDefault="008A007D" w:rsidP="00072BE3">
            <w:pPr>
              <w:spacing w:after="0" w:line="240" w:lineRule="auto"/>
              <w:ind w:left="470" w:right="0" w:firstLine="0"/>
              <w:jc w:val="left"/>
              <w:rPr>
                <w:rFonts w:eastAsia="Calibri" w:cs="Calibri"/>
                <w:bCs/>
                <w:sz w:val="26"/>
                <w:szCs w:val="26"/>
              </w:rPr>
            </w:pPr>
            <w:r w:rsidRPr="00072BE3">
              <w:rPr>
                <w:rFonts w:eastAsia="Calibri" w:cs="Calibri"/>
                <w:bCs/>
                <w:sz w:val="26"/>
                <w:szCs w:val="26"/>
              </w:rPr>
              <w:t>ОК 6.</w:t>
            </w:r>
          </w:p>
        </w:tc>
        <w:tc>
          <w:tcPr>
            <w:tcW w:w="8056" w:type="dxa"/>
            <w:tcBorders>
              <w:top w:val="single" w:sz="8" w:space="0" w:color="000000"/>
              <w:left w:val="single" w:sz="2" w:space="0" w:color="000000"/>
              <w:bottom w:val="single" w:sz="8" w:space="0" w:color="000000"/>
              <w:right w:val="single" w:sz="8" w:space="0" w:color="000000"/>
            </w:tcBorders>
            <w:vAlign w:val="center"/>
          </w:tcPr>
          <w:p w14:paraId="09381CBA" w14:textId="77777777" w:rsidR="008A007D" w:rsidRPr="00072BE3" w:rsidRDefault="008A007D" w:rsidP="00072BE3">
            <w:pPr>
              <w:tabs>
                <w:tab w:val="center" w:pos="4677"/>
                <w:tab w:val="left" w:pos="6210"/>
              </w:tabs>
              <w:spacing w:after="0" w:line="240" w:lineRule="auto"/>
              <w:ind w:left="0" w:right="0" w:firstLine="0"/>
              <w:rPr>
                <w:rFonts w:eastAsia="Calibri" w:cs="Calibri"/>
                <w:b/>
                <w:bCs/>
                <w:sz w:val="26"/>
                <w:szCs w:val="26"/>
              </w:rPr>
            </w:pPr>
            <w:r w:rsidRPr="00072BE3">
              <w:rPr>
                <w:rFonts w:eastAsia="Calibri" w:cs="Calibri"/>
                <w:sz w:val="26"/>
                <w:szCs w:val="26"/>
              </w:rPr>
              <w:t>Работать в коллективе и в команде, эффективно общаться с коллегами, руководством, потребителями.</w:t>
            </w:r>
          </w:p>
        </w:tc>
      </w:tr>
      <w:tr w:rsidR="008A007D" w:rsidRPr="00072BE3" w14:paraId="3387EA57" w14:textId="77777777" w:rsidTr="009B5F7E">
        <w:tc>
          <w:tcPr>
            <w:tcW w:w="1975" w:type="dxa"/>
            <w:tcBorders>
              <w:top w:val="single" w:sz="8" w:space="0" w:color="000000"/>
              <w:left w:val="single" w:sz="8" w:space="0" w:color="000000"/>
              <w:bottom w:val="single" w:sz="2" w:space="0" w:color="000000"/>
              <w:right w:val="single" w:sz="2" w:space="0" w:color="000000"/>
            </w:tcBorders>
          </w:tcPr>
          <w:p w14:paraId="0F322030" w14:textId="77777777" w:rsidR="008A007D" w:rsidRPr="00072BE3" w:rsidRDefault="008A007D" w:rsidP="00072BE3">
            <w:pPr>
              <w:spacing w:after="0" w:line="240" w:lineRule="auto"/>
              <w:ind w:left="470" w:right="0" w:firstLine="0"/>
              <w:jc w:val="left"/>
              <w:rPr>
                <w:rFonts w:eastAsia="Calibri" w:cs="Calibri"/>
                <w:sz w:val="26"/>
                <w:szCs w:val="26"/>
              </w:rPr>
            </w:pPr>
            <w:r w:rsidRPr="00072BE3">
              <w:rPr>
                <w:rFonts w:eastAsia="Calibri" w:cs="Calibri"/>
                <w:sz w:val="26"/>
                <w:szCs w:val="26"/>
              </w:rPr>
              <w:t>ОК 7.</w:t>
            </w:r>
          </w:p>
        </w:tc>
        <w:tc>
          <w:tcPr>
            <w:tcW w:w="8056" w:type="dxa"/>
            <w:tcBorders>
              <w:top w:val="single" w:sz="8" w:space="0" w:color="000000"/>
              <w:left w:val="single" w:sz="2" w:space="0" w:color="000000"/>
              <w:bottom w:val="single" w:sz="2" w:space="0" w:color="000000"/>
              <w:right w:val="single" w:sz="8" w:space="0" w:color="000000"/>
            </w:tcBorders>
          </w:tcPr>
          <w:p w14:paraId="11097987" w14:textId="34B27DC3" w:rsidR="008A007D" w:rsidRPr="00072BE3" w:rsidRDefault="008A007D" w:rsidP="00072BE3">
            <w:pPr>
              <w:tabs>
                <w:tab w:val="center" w:pos="4677"/>
                <w:tab w:val="left" w:pos="6210"/>
              </w:tabs>
              <w:spacing w:after="0" w:line="240" w:lineRule="auto"/>
              <w:ind w:left="0" w:right="0" w:firstLine="0"/>
              <w:rPr>
                <w:rFonts w:eastAsia="Calibri" w:cs="Calibri"/>
                <w:sz w:val="26"/>
                <w:szCs w:val="26"/>
              </w:rPr>
            </w:pPr>
            <w:r w:rsidRPr="00072BE3">
              <w:rPr>
                <w:rFonts w:eastAsia="Calibri" w:cs="Calibri"/>
                <w:sz w:val="26"/>
                <w:szCs w:val="26"/>
              </w:rPr>
              <w:t>Брать на себя ответственность за работу членов команды (подчиненных), за результат выполнения заданий.</w:t>
            </w:r>
          </w:p>
        </w:tc>
      </w:tr>
      <w:tr w:rsidR="008A007D" w:rsidRPr="00072BE3" w14:paraId="705417A6" w14:textId="77777777" w:rsidTr="009B5F7E">
        <w:tc>
          <w:tcPr>
            <w:tcW w:w="1975" w:type="dxa"/>
            <w:tcBorders>
              <w:top w:val="single" w:sz="2" w:space="0" w:color="000000"/>
              <w:left w:val="single" w:sz="8" w:space="0" w:color="000000"/>
              <w:bottom w:val="single" w:sz="2" w:space="0" w:color="000000"/>
              <w:right w:val="single" w:sz="2" w:space="0" w:color="000000"/>
            </w:tcBorders>
          </w:tcPr>
          <w:p w14:paraId="0035CB39" w14:textId="77777777" w:rsidR="008A007D" w:rsidRPr="00072BE3" w:rsidRDefault="008A007D" w:rsidP="00072BE3">
            <w:pPr>
              <w:spacing w:after="0" w:line="240" w:lineRule="auto"/>
              <w:ind w:left="470" w:right="0" w:firstLine="0"/>
              <w:jc w:val="left"/>
              <w:rPr>
                <w:rFonts w:eastAsia="Calibri" w:cs="Calibri"/>
                <w:sz w:val="26"/>
                <w:szCs w:val="26"/>
              </w:rPr>
            </w:pPr>
            <w:r w:rsidRPr="00072BE3">
              <w:rPr>
                <w:rFonts w:eastAsia="Calibri" w:cs="Calibri"/>
                <w:sz w:val="26"/>
                <w:szCs w:val="26"/>
              </w:rPr>
              <w:t>ОК 8.</w:t>
            </w:r>
          </w:p>
        </w:tc>
        <w:tc>
          <w:tcPr>
            <w:tcW w:w="8056" w:type="dxa"/>
            <w:tcBorders>
              <w:top w:val="single" w:sz="2" w:space="0" w:color="000000"/>
              <w:left w:val="single" w:sz="2" w:space="0" w:color="000000"/>
              <w:bottom w:val="single" w:sz="2" w:space="0" w:color="000000"/>
              <w:right w:val="single" w:sz="8" w:space="0" w:color="000000"/>
            </w:tcBorders>
          </w:tcPr>
          <w:p w14:paraId="2AC2055A" w14:textId="77777777" w:rsidR="008A007D" w:rsidRPr="00072BE3" w:rsidRDefault="008A007D" w:rsidP="00072BE3">
            <w:pPr>
              <w:tabs>
                <w:tab w:val="center" w:pos="4677"/>
                <w:tab w:val="left" w:pos="6210"/>
              </w:tabs>
              <w:spacing w:after="0" w:line="240" w:lineRule="auto"/>
              <w:ind w:left="0" w:right="0" w:firstLine="0"/>
              <w:rPr>
                <w:rFonts w:eastAsia="Calibri" w:cs="Calibri"/>
                <w:sz w:val="26"/>
                <w:szCs w:val="26"/>
              </w:rPr>
            </w:pPr>
            <w:r w:rsidRPr="00072BE3">
              <w:rPr>
                <w:rFonts w:eastAsia="Calibri" w:cs="Calibri"/>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8A007D" w:rsidRPr="00072BE3" w14:paraId="4242C90A" w14:textId="77777777" w:rsidTr="009B5F7E">
        <w:trPr>
          <w:trHeight w:val="659"/>
        </w:trPr>
        <w:tc>
          <w:tcPr>
            <w:tcW w:w="1975" w:type="dxa"/>
            <w:tcBorders>
              <w:top w:val="single" w:sz="2" w:space="0" w:color="000000"/>
              <w:left w:val="single" w:sz="8" w:space="0" w:color="000000"/>
              <w:bottom w:val="single" w:sz="2" w:space="0" w:color="000000"/>
              <w:right w:val="single" w:sz="2" w:space="0" w:color="000000"/>
            </w:tcBorders>
          </w:tcPr>
          <w:p w14:paraId="651C2E3E" w14:textId="77777777" w:rsidR="008A007D" w:rsidRPr="00072BE3" w:rsidRDefault="008A007D" w:rsidP="00072BE3">
            <w:pPr>
              <w:spacing w:after="0" w:line="240" w:lineRule="auto"/>
              <w:ind w:left="470" w:right="0" w:firstLine="0"/>
              <w:jc w:val="left"/>
              <w:rPr>
                <w:rFonts w:eastAsia="Calibri" w:cs="Calibri"/>
                <w:sz w:val="26"/>
                <w:szCs w:val="26"/>
              </w:rPr>
            </w:pPr>
            <w:r w:rsidRPr="00072BE3">
              <w:rPr>
                <w:rFonts w:eastAsia="Calibri" w:cs="Calibri"/>
                <w:sz w:val="26"/>
                <w:szCs w:val="26"/>
              </w:rPr>
              <w:t>ОК 9.</w:t>
            </w:r>
          </w:p>
        </w:tc>
        <w:tc>
          <w:tcPr>
            <w:tcW w:w="8056" w:type="dxa"/>
            <w:tcBorders>
              <w:top w:val="single" w:sz="2" w:space="0" w:color="000000"/>
              <w:left w:val="single" w:sz="2" w:space="0" w:color="000000"/>
              <w:bottom w:val="single" w:sz="2" w:space="0" w:color="000000"/>
              <w:right w:val="single" w:sz="8" w:space="0" w:color="000000"/>
            </w:tcBorders>
          </w:tcPr>
          <w:p w14:paraId="0526F2F1" w14:textId="77777777" w:rsidR="008A007D" w:rsidRPr="00072BE3" w:rsidRDefault="008A007D" w:rsidP="00072BE3">
            <w:pPr>
              <w:tabs>
                <w:tab w:val="center" w:pos="4677"/>
                <w:tab w:val="left" w:pos="6210"/>
              </w:tabs>
              <w:spacing w:after="0" w:line="240" w:lineRule="auto"/>
              <w:ind w:left="0" w:right="0" w:firstLine="0"/>
              <w:rPr>
                <w:rFonts w:eastAsia="Calibri" w:cs="Calibri"/>
                <w:sz w:val="26"/>
                <w:szCs w:val="26"/>
              </w:rPr>
            </w:pPr>
            <w:r w:rsidRPr="00072BE3">
              <w:rPr>
                <w:rFonts w:eastAsia="Calibri" w:cs="Calibri"/>
                <w:sz w:val="26"/>
                <w:szCs w:val="26"/>
              </w:rPr>
              <w:t>Ориентироваться в условиях частой смены технологий в профессиональной деятельности.</w:t>
            </w:r>
          </w:p>
        </w:tc>
      </w:tr>
    </w:tbl>
    <w:p w14:paraId="17275509" w14:textId="77777777" w:rsidR="008A007D" w:rsidRPr="00072BE3" w:rsidRDefault="008A007D" w:rsidP="008A007D">
      <w:pPr>
        <w:spacing w:after="160" w:line="256" w:lineRule="auto"/>
        <w:ind w:left="0" w:right="0" w:firstLine="0"/>
        <w:jc w:val="left"/>
        <w:rPr>
          <w:rFonts w:ascii="Calibri" w:eastAsia="Calibri" w:hAnsi="Calibri" w:cs="Calibri"/>
          <w:sz w:val="26"/>
          <w:szCs w:val="26"/>
        </w:rPr>
      </w:pPr>
    </w:p>
    <w:tbl>
      <w:tblPr>
        <w:tblpPr w:leftFromText="180" w:rightFromText="180" w:bottomFromText="200" w:vertAnchor="text" w:tblpXSpec="right" w:tblpY="1"/>
        <w:tblW w:w="93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4550"/>
        <w:gridCol w:w="4786"/>
      </w:tblGrid>
      <w:tr w:rsidR="00C05185" w:rsidRPr="002D6603" w14:paraId="38D8815D" w14:textId="77777777" w:rsidTr="00C05185">
        <w:tc>
          <w:tcPr>
            <w:tcW w:w="4550" w:type="dxa"/>
            <w:tcBorders>
              <w:top w:val="single" w:sz="4" w:space="0" w:color="auto"/>
              <w:left w:val="single" w:sz="4" w:space="0" w:color="auto"/>
              <w:bottom w:val="single" w:sz="4" w:space="0" w:color="auto"/>
              <w:right w:val="single" w:sz="4" w:space="0" w:color="auto"/>
            </w:tcBorders>
            <w:hideMark/>
          </w:tcPr>
          <w:p w14:paraId="0548BC0D" w14:textId="77777777" w:rsidR="00C05185" w:rsidRPr="002D6603" w:rsidRDefault="00C05185" w:rsidP="002E5CB6">
            <w:pPr>
              <w:spacing w:after="0" w:line="240" w:lineRule="auto"/>
              <w:ind w:left="0" w:right="0" w:firstLine="0"/>
              <w:rPr>
                <w:rFonts w:eastAsia="Calibri"/>
                <w:b/>
                <w:bCs/>
                <w:color w:val="auto"/>
                <w:sz w:val="26"/>
                <w:szCs w:val="26"/>
                <w:lang w:eastAsia="en-US"/>
              </w:rPr>
            </w:pPr>
            <w:bookmarkStart w:id="1" w:name="_GoBack" w:colFirst="0" w:colLast="1"/>
            <w:r w:rsidRPr="002D6603">
              <w:rPr>
                <w:rFonts w:eastAsia="Calibri"/>
                <w:b/>
                <w:bCs/>
                <w:color w:val="auto"/>
                <w:sz w:val="26"/>
                <w:szCs w:val="26"/>
                <w:lang w:eastAsia="en-US"/>
              </w:rPr>
              <w:t>Личностные результаты реализации программы воспитания</w:t>
            </w:r>
          </w:p>
        </w:tc>
        <w:tc>
          <w:tcPr>
            <w:tcW w:w="4786" w:type="dxa"/>
            <w:tcBorders>
              <w:top w:val="single" w:sz="4" w:space="0" w:color="auto"/>
              <w:left w:val="single" w:sz="4" w:space="0" w:color="auto"/>
              <w:bottom w:val="single" w:sz="4" w:space="0" w:color="auto"/>
              <w:right w:val="single" w:sz="4" w:space="0" w:color="auto"/>
            </w:tcBorders>
            <w:hideMark/>
          </w:tcPr>
          <w:p w14:paraId="5262F186" w14:textId="77777777" w:rsidR="00C05185" w:rsidRPr="002D6603" w:rsidRDefault="00C05185" w:rsidP="002E5CB6">
            <w:pPr>
              <w:spacing w:after="0" w:line="240" w:lineRule="auto"/>
              <w:ind w:left="0" w:right="0" w:firstLine="0"/>
              <w:rPr>
                <w:rFonts w:eastAsia="Calibri"/>
                <w:b/>
                <w:bCs/>
                <w:color w:val="auto"/>
                <w:sz w:val="26"/>
                <w:szCs w:val="26"/>
                <w:lang w:eastAsia="en-US"/>
              </w:rPr>
            </w:pPr>
            <w:r w:rsidRPr="002D6603">
              <w:rPr>
                <w:rFonts w:eastAsia="Calibri"/>
                <w:b/>
                <w:color w:val="auto"/>
                <w:sz w:val="26"/>
                <w:szCs w:val="26"/>
                <w:lang w:eastAsia="en-US"/>
              </w:rPr>
              <w:t>Оценка освоения ОПОП в части достижения личностных результатов</w:t>
            </w:r>
          </w:p>
        </w:tc>
      </w:tr>
      <w:tr w:rsidR="00C05185" w:rsidRPr="002D6603" w14:paraId="40170A52" w14:textId="77777777" w:rsidTr="00C05185">
        <w:tc>
          <w:tcPr>
            <w:tcW w:w="4550" w:type="dxa"/>
            <w:tcBorders>
              <w:top w:val="single" w:sz="8" w:space="0" w:color="000000"/>
              <w:left w:val="single" w:sz="8" w:space="0" w:color="000000"/>
              <w:bottom w:val="single" w:sz="8" w:space="0" w:color="000000"/>
              <w:right w:val="single" w:sz="8" w:space="0" w:color="000000"/>
            </w:tcBorders>
            <w:shd w:val="clear" w:color="auto" w:fill="FFFFFF"/>
          </w:tcPr>
          <w:p w14:paraId="64E7A4E6" w14:textId="77777777" w:rsidR="00C05185" w:rsidRPr="002D6603" w:rsidRDefault="00C05185" w:rsidP="002E5CB6">
            <w:pPr>
              <w:spacing w:after="0" w:line="240" w:lineRule="auto"/>
              <w:ind w:left="0" w:right="0" w:firstLine="0"/>
              <w:rPr>
                <w:rFonts w:eastAsia="Calibri"/>
                <w:color w:val="auto"/>
                <w:sz w:val="26"/>
                <w:szCs w:val="26"/>
                <w:lang w:eastAsia="en-US"/>
              </w:rPr>
            </w:pPr>
            <w:r w:rsidRPr="002D6603">
              <w:rPr>
                <w:rFonts w:eastAsia="Calibri"/>
                <w:color w:val="auto"/>
                <w:sz w:val="26"/>
                <w:szCs w:val="26"/>
                <w:lang w:eastAsia="en-US"/>
              </w:rPr>
              <w:t>ЛР 1. Осознающий себя гражданином и защитником великой страны</w:t>
            </w:r>
          </w:p>
          <w:p w14:paraId="25ADFCC6" w14:textId="77777777" w:rsidR="00C05185" w:rsidRPr="002D6603" w:rsidRDefault="00C05185" w:rsidP="002E5CB6">
            <w:pPr>
              <w:spacing w:after="0" w:line="240" w:lineRule="auto"/>
              <w:ind w:left="0" w:right="0" w:firstLine="0"/>
              <w:rPr>
                <w:rFonts w:eastAsia="Calibri"/>
                <w:color w:val="auto"/>
                <w:sz w:val="26"/>
                <w:szCs w:val="26"/>
                <w:lang w:eastAsia="en-US"/>
              </w:rPr>
            </w:pPr>
          </w:p>
          <w:p w14:paraId="1EC6FD04" w14:textId="77777777" w:rsidR="00C05185" w:rsidRPr="002D6603" w:rsidRDefault="00C05185" w:rsidP="002E5CB6">
            <w:pPr>
              <w:spacing w:after="0" w:line="240" w:lineRule="auto"/>
              <w:ind w:left="0" w:right="0" w:firstLine="0"/>
              <w:rPr>
                <w:rFonts w:eastAsia="Calibri"/>
                <w:b/>
                <w:color w:val="auto"/>
                <w:sz w:val="26"/>
                <w:szCs w:val="26"/>
                <w:lang w:eastAsia="en-US"/>
              </w:rPr>
            </w:pPr>
          </w:p>
        </w:tc>
        <w:tc>
          <w:tcPr>
            <w:tcW w:w="4786" w:type="dxa"/>
            <w:tcBorders>
              <w:top w:val="single" w:sz="8" w:space="0" w:color="000000"/>
              <w:left w:val="single" w:sz="8" w:space="0" w:color="000000"/>
              <w:bottom w:val="single" w:sz="8" w:space="0" w:color="000000"/>
              <w:right w:val="single" w:sz="8" w:space="0" w:color="000000"/>
            </w:tcBorders>
            <w:shd w:val="clear" w:color="auto" w:fill="FFFFFF"/>
          </w:tcPr>
          <w:p w14:paraId="52E54810" w14:textId="77777777" w:rsidR="00C05185" w:rsidRPr="002D6603" w:rsidRDefault="00C05185" w:rsidP="002E5CB6">
            <w:pPr>
              <w:spacing w:after="0" w:line="240" w:lineRule="auto"/>
              <w:ind w:left="0" w:right="0" w:firstLine="0"/>
              <w:rPr>
                <w:rFonts w:eastAsia="Calibri"/>
                <w:color w:val="auto"/>
                <w:sz w:val="26"/>
                <w:szCs w:val="26"/>
                <w:lang w:eastAsia="en-US"/>
              </w:rPr>
            </w:pPr>
            <w:r w:rsidRPr="002D6603">
              <w:rPr>
                <w:rFonts w:eastAsia="Calibri"/>
                <w:color w:val="auto"/>
                <w:sz w:val="26"/>
                <w:szCs w:val="26"/>
                <w:lang w:eastAsia="en-US"/>
              </w:rPr>
              <w:t>Участие в реализации просветительских программ, поисковых, археологических, военно-исторических, краеведческих, волонтерских отрядах и молодежных объединениях.</w:t>
            </w:r>
          </w:p>
          <w:p w14:paraId="410A5DD6" w14:textId="77777777" w:rsidR="00C05185" w:rsidRPr="002D6603" w:rsidRDefault="00C05185" w:rsidP="002E5CB6">
            <w:pPr>
              <w:spacing w:after="0" w:line="240" w:lineRule="auto"/>
              <w:ind w:left="0" w:right="0" w:firstLine="0"/>
              <w:rPr>
                <w:rFonts w:eastAsia="Calibri"/>
                <w:color w:val="auto"/>
                <w:sz w:val="26"/>
                <w:szCs w:val="26"/>
                <w:lang w:eastAsia="en-US"/>
              </w:rPr>
            </w:pPr>
            <w:r w:rsidRPr="002D6603">
              <w:rPr>
                <w:rFonts w:eastAsia="Calibri"/>
                <w:color w:val="auto"/>
                <w:sz w:val="26"/>
                <w:szCs w:val="26"/>
                <w:lang w:eastAsia="en-US"/>
              </w:rPr>
              <w:t>Добровольческие инициативы по поддержки инвалидов и престарелых граждан.</w:t>
            </w:r>
          </w:p>
          <w:p w14:paraId="45BEB448" w14:textId="77777777" w:rsidR="00C05185" w:rsidRPr="002D6603" w:rsidRDefault="00C05185" w:rsidP="002E5CB6">
            <w:pPr>
              <w:spacing w:after="0" w:line="240" w:lineRule="auto"/>
              <w:ind w:left="0" w:right="0" w:firstLine="0"/>
              <w:rPr>
                <w:rFonts w:eastAsia="Calibri"/>
                <w:color w:val="auto"/>
                <w:sz w:val="26"/>
                <w:szCs w:val="26"/>
                <w:lang w:eastAsia="en-US"/>
              </w:rPr>
            </w:pPr>
          </w:p>
        </w:tc>
      </w:tr>
      <w:tr w:rsidR="00C05185" w:rsidRPr="002D6603" w14:paraId="52A2D582" w14:textId="77777777" w:rsidTr="00C05185">
        <w:tc>
          <w:tcPr>
            <w:tcW w:w="4550" w:type="dxa"/>
            <w:tcBorders>
              <w:top w:val="single" w:sz="8" w:space="0" w:color="000000"/>
              <w:left w:val="single" w:sz="8" w:space="0" w:color="000000"/>
              <w:bottom w:val="single" w:sz="8" w:space="0" w:color="000000"/>
              <w:right w:val="single" w:sz="8" w:space="0" w:color="000000"/>
            </w:tcBorders>
            <w:shd w:val="clear" w:color="auto" w:fill="FFFFFF"/>
          </w:tcPr>
          <w:p w14:paraId="2A5A72AE" w14:textId="60DE5867" w:rsidR="00C05185" w:rsidRPr="002D6603" w:rsidRDefault="00C05185" w:rsidP="00C05185">
            <w:pPr>
              <w:spacing w:after="0" w:line="240" w:lineRule="auto"/>
              <w:ind w:left="0" w:right="0" w:firstLine="0"/>
              <w:rPr>
                <w:rFonts w:eastAsia="Calibri"/>
                <w:color w:val="auto"/>
                <w:sz w:val="26"/>
                <w:szCs w:val="26"/>
                <w:lang w:eastAsia="en-US"/>
              </w:rPr>
            </w:pPr>
            <w:r w:rsidRPr="0003465E">
              <w:rPr>
                <w:sz w:val="26"/>
                <w:szCs w:val="26"/>
              </w:rPr>
              <w:lastRenderedPageBreak/>
              <w:t>ЛР 4 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Pr>
          <w:p w14:paraId="6AEE4A3C" w14:textId="4CF2423B" w:rsidR="00C05185" w:rsidRPr="002D6603" w:rsidRDefault="00C05185" w:rsidP="00C05185">
            <w:pPr>
              <w:spacing w:after="0" w:line="240" w:lineRule="auto"/>
              <w:ind w:left="0" w:right="0" w:firstLine="0"/>
              <w:rPr>
                <w:rFonts w:eastAsia="Calibri"/>
                <w:color w:val="auto"/>
                <w:sz w:val="26"/>
                <w:szCs w:val="26"/>
                <w:lang w:eastAsia="en-US"/>
              </w:rPr>
            </w:pPr>
            <w:r w:rsidRPr="0003465E">
              <w:rPr>
                <w:sz w:val="26"/>
                <w:szCs w:val="26"/>
              </w:rPr>
              <w:t>Демонстрация навыков здорового образа жизни и высокий уровень культуры здоровья обучающихся</w:t>
            </w:r>
          </w:p>
        </w:tc>
      </w:tr>
      <w:tr w:rsidR="00C05185" w:rsidRPr="002D6603" w14:paraId="29599579" w14:textId="77777777" w:rsidTr="00C05185">
        <w:tc>
          <w:tcPr>
            <w:tcW w:w="4550" w:type="dxa"/>
            <w:tcBorders>
              <w:top w:val="single" w:sz="8" w:space="0" w:color="000000"/>
              <w:left w:val="single" w:sz="8" w:space="0" w:color="000000"/>
              <w:bottom w:val="single" w:sz="8" w:space="0" w:color="000000"/>
              <w:right w:val="single" w:sz="8" w:space="0" w:color="000000"/>
            </w:tcBorders>
            <w:shd w:val="clear" w:color="auto" w:fill="FFFFFF"/>
          </w:tcPr>
          <w:p w14:paraId="72E6291A" w14:textId="04E3B0F9" w:rsidR="00C05185" w:rsidRPr="002D6603" w:rsidRDefault="00C05185" w:rsidP="00C05185">
            <w:pPr>
              <w:spacing w:after="0" w:line="240" w:lineRule="auto"/>
              <w:ind w:left="0" w:right="0" w:firstLine="0"/>
              <w:rPr>
                <w:rFonts w:eastAsia="Calibri"/>
                <w:color w:val="auto"/>
                <w:sz w:val="26"/>
                <w:szCs w:val="26"/>
                <w:lang w:eastAsia="en-US"/>
              </w:rPr>
            </w:pPr>
            <w:r w:rsidRPr="0003465E">
              <w:rPr>
                <w:sz w:val="26"/>
                <w:szCs w:val="26"/>
              </w:rPr>
              <w:t>ЛР5 Занимающий активную гражданскую позицию избирателя, волонтера, общественного деятеля</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Pr>
          <w:p w14:paraId="02C3B73F" w14:textId="262A2487" w:rsidR="00C05185" w:rsidRPr="002D6603" w:rsidRDefault="00C05185" w:rsidP="00C05185">
            <w:pPr>
              <w:spacing w:after="0" w:line="240" w:lineRule="auto"/>
              <w:ind w:left="0" w:right="0" w:firstLine="0"/>
              <w:rPr>
                <w:rFonts w:eastAsia="Calibri"/>
                <w:color w:val="auto"/>
                <w:sz w:val="26"/>
                <w:szCs w:val="26"/>
                <w:lang w:eastAsia="en-US"/>
              </w:rPr>
            </w:pPr>
            <w:r w:rsidRPr="0003465E">
              <w:rPr>
                <w:sz w:val="26"/>
                <w:szCs w:val="26"/>
              </w:rPr>
              <w:t>Добровольческие инициати</w:t>
            </w:r>
            <w:r>
              <w:rPr>
                <w:sz w:val="26"/>
                <w:szCs w:val="26"/>
              </w:rPr>
              <w:t>в</w:t>
            </w:r>
            <w:r w:rsidRPr="0003465E">
              <w:rPr>
                <w:sz w:val="26"/>
                <w:szCs w:val="26"/>
              </w:rPr>
              <w:t>ы по поддержки инвалидов и престарелых граждан.</w:t>
            </w:r>
          </w:p>
        </w:tc>
      </w:tr>
      <w:tr w:rsidR="00C05185" w:rsidRPr="002D6603" w14:paraId="0F449A0D" w14:textId="77777777" w:rsidTr="00C05185">
        <w:trPr>
          <w:trHeight w:val="2732"/>
        </w:trPr>
        <w:tc>
          <w:tcPr>
            <w:tcW w:w="4550" w:type="dxa"/>
            <w:tcBorders>
              <w:top w:val="single" w:sz="8" w:space="0" w:color="000000"/>
              <w:left w:val="single" w:sz="8" w:space="0" w:color="000000"/>
              <w:bottom w:val="single" w:sz="8" w:space="0" w:color="000000"/>
              <w:right w:val="single" w:sz="8" w:space="0" w:color="000000"/>
            </w:tcBorders>
            <w:shd w:val="clear" w:color="auto" w:fill="FFFFFF"/>
            <w:hideMark/>
          </w:tcPr>
          <w:p w14:paraId="4EF3AF4D" w14:textId="77777777" w:rsidR="00C05185" w:rsidRPr="002D6603" w:rsidRDefault="00C05185" w:rsidP="00C05185">
            <w:pPr>
              <w:spacing w:after="0" w:line="240" w:lineRule="auto"/>
              <w:ind w:left="0" w:right="0" w:firstLine="0"/>
              <w:rPr>
                <w:rFonts w:eastAsia="Calibri"/>
                <w:b/>
                <w:color w:val="auto"/>
                <w:sz w:val="26"/>
                <w:szCs w:val="26"/>
                <w:lang w:eastAsia="en-US"/>
              </w:rPr>
            </w:pPr>
            <w:r w:rsidRPr="002D6603">
              <w:rPr>
                <w:rFonts w:eastAsia="Calibri"/>
                <w:color w:val="auto"/>
                <w:sz w:val="26"/>
                <w:szCs w:val="26"/>
                <w:lang w:eastAsia="en-US"/>
              </w:rPr>
              <w:t>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Pr>
          <w:p w14:paraId="7598E9B2" w14:textId="77777777" w:rsidR="00C05185" w:rsidRPr="002D6603" w:rsidRDefault="00C05185" w:rsidP="00C05185">
            <w:pPr>
              <w:spacing w:after="0" w:line="240" w:lineRule="auto"/>
              <w:ind w:left="0" w:right="0" w:firstLine="0"/>
              <w:rPr>
                <w:rFonts w:eastAsia="Calibri"/>
                <w:color w:val="auto"/>
                <w:sz w:val="26"/>
                <w:szCs w:val="26"/>
                <w:lang w:eastAsia="en-US"/>
              </w:rPr>
            </w:pPr>
            <w:r w:rsidRPr="002D6603">
              <w:rPr>
                <w:rFonts w:eastAsia="Calibri"/>
                <w:color w:val="auto"/>
                <w:sz w:val="26"/>
                <w:szCs w:val="26"/>
                <w:lang w:eastAsia="en-US"/>
              </w:rPr>
              <w:t>- Отсутствие фактов проявления идеологии терроризма и экстремизма среди обучающихся.</w:t>
            </w:r>
          </w:p>
          <w:p w14:paraId="064A51DF" w14:textId="77777777" w:rsidR="00C05185" w:rsidRPr="002D6603" w:rsidRDefault="00C05185" w:rsidP="00C05185">
            <w:pPr>
              <w:spacing w:after="0" w:line="240" w:lineRule="auto"/>
              <w:ind w:left="0" w:right="0" w:firstLine="0"/>
              <w:rPr>
                <w:rFonts w:eastAsia="Calibri"/>
                <w:color w:val="auto"/>
                <w:sz w:val="26"/>
                <w:szCs w:val="26"/>
                <w:lang w:eastAsia="en-US"/>
              </w:rPr>
            </w:pPr>
            <w:r w:rsidRPr="002D6603">
              <w:rPr>
                <w:rFonts w:eastAsia="Calibri"/>
                <w:color w:val="auto"/>
                <w:sz w:val="26"/>
                <w:szCs w:val="26"/>
                <w:lang w:eastAsia="en-US"/>
              </w:rPr>
              <w:t>- Отсутствие социальных конфликтов среди обучающихся, основанных на межнациональной, межрелигиозной почве.</w:t>
            </w:r>
          </w:p>
          <w:p w14:paraId="6C338365" w14:textId="77777777" w:rsidR="00C05185" w:rsidRPr="002D6603" w:rsidRDefault="00C05185" w:rsidP="00C05185">
            <w:pPr>
              <w:spacing w:after="0" w:line="240" w:lineRule="auto"/>
              <w:ind w:left="0" w:right="0" w:firstLine="0"/>
              <w:rPr>
                <w:rFonts w:eastAsia="Calibri"/>
                <w:color w:val="auto"/>
                <w:sz w:val="26"/>
                <w:szCs w:val="26"/>
                <w:lang w:eastAsia="en-US"/>
              </w:rPr>
            </w:pPr>
          </w:p>
        </w:tc>
      </w:tr>
      <w:bookmarkEnd w:id="1"/>
    </w:tbl>
    <w:p w14:paraId="5AF5E9EC" w14:textId="77777777" w:rsidR="008A007D" w:rsidRPr="00072BE3" w:rsidRDefault="008A007D" w:rsidP="008A007D">
      <w:pPr>
        <w:spacing w:after="160" w:line="256" w:lineRule="auto"/>
        <w:ind w:left="0" w:right="0" w:firstLine="0"/>
        <w:jc w:val="left"/>
        <w:rPr>
          <w:rFonts w:ascii="Calibri" w:eastAsia="Calibri" w:hAnsi="Calibri" w:cs="Calibri"/>
          <w:sz w:val="26"/>
          <w:szCs w:val="26"/>
        </w:rPr>
      </w:pPr>
    </w:p>
    <w:p w14:paraId="271BF0A8" w14:textId="77777777" w:rsidR="00181D6F" w:rsidRPr="00072BE3" w:rsidRDefault="00653A78" w:rsidP="00653A78">
      <w:pPr>
        <w:spacing w:before="120" w:after="0" w:line="240" w:lineRule="auto"/>
        <w:ind w:left="0" w:right="0" w:firstLine="720"/>
        <w:jc w:val="left"/>
        <w:rPr>
          <w:rStyle w:val="a5"/>
          <w:rFonts w:eastAsiaTheme="minorHAnsi"/>
          <w:b w:val="0"/>
          <w:sz w:val="26"/>
          <w:szCs w:val="26"/>
        </w:rPr>
      </w:pPr>
      <w:r w:rsidRPr="00072BE3">
        <w:rPr>
          <w:rStyle w:val="a5"/>
          <w:rFonts w:eastAsiaTheme="minorHAnsi"/>
          <w:b w:val="0"/>
          <w:sz w:val="26"/>
          <w:szCs w:val="26"/>
        </w:rPr>
        <w:t xml:space="preserve"> </w:t>
      </w:r>
    </w:p>
    <w:p w14:paraId="75EC2269" w14:textId="3E8F8246" w:rsidR="00181D6F" w:rsidRDefault="00181D6F" w:rsidP="00181D6F">
      <w:pPr>
        <w:spacing w:after="160" w:line="256" w:lineRule="auto"/>
        <w:ind w:left="0" w:right="0" w:firstLine="0"/>
        <w:jc w:val="left"/>
        <w:rPr>
          <w:rStyle w:val="a5"/>
          <w:rFonts w:eastAsiaTheme="minorHAnsi"/>
          <w:b w:val="0"/>
          <w:sz w:val="26"/>
          <w:szCs w:val="26"/>
        </w:rPr>
      </w:pPr>
    </w:p>
    <w:p w14:paraId="22858881" w14:textId="77D284DE" w:rsidR="00072BE3" w:rsidRDefault="00072BE3" w:rsidP="00181D6F">
      <w:pPr>
        <w:spacing w:after="160" w:line="256" w:lineRule="auto"/>
        <w:ind w:left="0" w:right="0" w:firstLine="0"/>
        <w:jc w:val="left"/>
        <w:rPr>
          <w:rStyle w:val="a5"/>
          <w:rFonts w:eastAsiaTheme="minorHAnsi"/>
          <w:b w:val="0"/>
          <w:sz w:val="26"/>
          <w:szCs w:val="26"/>
        </w:rPr>
      </w:pPr>
    </w:p>
    <w:p w14:paraId="624027D7" w14:textId="77777777" w:rsidR="00072BE3" w:rsidRPr="00072BE3" w:rsidRDefault="00072BE3" w:rsidP="00181D6F">
      <w:pPr>
        <w:spacing w:after="160" w:line="256" w:lineRule="auto"/>
        <w:ind w:left="0" w:right="0" w:firstLine="0"/>
        <w:jc w:val="left"/>
        <w:rPr>
          <w:rStyle w:val="a5"/>
          <w:rFonts w:eastAsiaTheme="minorHAnsi"/>
          <w:b w:val="0"/>
          <w:sz w:val="26"/>
          <w:szCs w:val="26"/>
        </w:rPr>
      </w:pPr>
    </w:p>
    <w:p w14:paraId="7EF11DFC" w14:textId="77777777" w:rsidR="00181D6F" w:rsidRPr="00072BE3" w:rsidRDefault="00181D6F" w:rsidP="00181D6F">
      <w:pPr>
        <w:spacing w:after="160" w:line="256" w:lineRule="auto"/>
        <w:ind w:left="0" w:right="0" w:firstLine="0"/>
        <w:jc w:val="left"/>
        <w:rPr>
          <w:rStyle w:val="a5"/>
          <w:rFonts w:eastAsiaTheme="minorHAnsi"/>
          <w:b w:val="0"/>
          <w:sz w:val="26"/>
          <w:szCs w:val="26"/>
        </w:rPr>
      </w:pPr>
    </w:p>
    <w:p w14:paraId="031858E4" w14:textId="77777777" w:rsidR="00F03708" w:rsidRPr="00072BE3" w:rsidRDefault="00F03708" w:rsidP="00181D6F">
      <w:pPr>
        <w:spacing w:after="160" w:line="256" w:lineRule="auto"/>
        <w:ind w:left="0" w:right="0" w:firstLine="0"/>
        <w:jc w:val="left"/>
        <w:rPr>
          <w:rStyle w:val="a5"/>
          <w:rFonts w:eastAsiaTheme="minorHAnsi"/>
          <w:b w:val="0"/>
          <w:sz w:val="26"/>
          <w:szCs w:val="26"/>
        </w:rPr>
      </w:pPr>
    </w:p>
    <w:p w14:paraId="5816DE8B" w14:textId="77777777" w:rsidR="00F03708" w:rsidRPr="00072BE3" w:rsidRDefault="00F03708" w:rsidP="00181D6F">
      <w:pPr>
        <w:spacing w:after="160" w:line="256" w:lineRule="auto"/>
        <w:ind w:left="0" w:right="0" w:firstLine="0"/>
        <w:jc w:val="left"/>
        <w:rPr>
          <w:rStyle w:val="a5"/>
          <w:rFonts w:eastAsiaTheme="minorHAnsi"/>
          <w:b w:val="0"/>
          <w:sz w:val="26"/>
          <w:szCs w:val="26"/>
        </w:rPr>
      </w:pPr>
    </w:p>
    <w:p w14:paraId="006471CA" w14:textId="77777777" w:rsidR="003960D0" w:rsidRPr="00072BE3" w:rsidRDefault="003960D0" w:rsidP="003960D0">
      <w:pPr>
        <w:spacing w:after="0" w:line="240" w:lineRule="auto"/>
        <w:ind w:left="785" w:right="0" w:firstLine="0"/>
        <w:contextualSpacing/>
        <w:rPr>
          <w:rFonts w:eastAsia="Calibri"/>
          <w:b/>
          <w:bCs/>
          <w:color w:val="auto"/>
          <w:sz w:val="26"/>
          <w:szCs w:val="26"/>
          <w:lang w:eastAsia="en-US"/>
        </w:rPr>
      </w:pPr>
      <w:r w:rsidRPr="00072BE3">
        <w:rPr>
          <w:rFonts w:eastAsia="Calibri"/>
          <w:b/>
          <w:color w:val="auto"/>
          <w:sz w:val="26"/>
          <w:szCs w:val="26"/>
          <w:lang w:eastAsia="en-US"/>
        </w:rPr>
        <w:t xml:space="preserve">2.Планирование </w:t>
      </w:r>
      <w:r w:rsidRPr="00072BE3">
        <w:rPr>
          <w:rFonts w:eastAsia="Calibri"/>
          <w:b/>
          <w:bCs/>
          <w:color w:val="auto"/>
          <w:sz w:val="26"/>
          <w:szCs w:val="26"/>
          <w:lang w:eastAsia="en-US"/>
        </w:rPr>
        <w:t>внеаудиторной самостоятельной работы</w:t>
      </w:r>
    </w:p>
    <w:p w14:paraId="286DFD18" w14:textId="77777777" w:rsidR="003960D0" w:rsidRPr="00072BE3" w:rsidRDefault="003960D0" w:rsidP="003960D0">
      <w:pPr>
        <w:spacing w:after="0" w:line="240" w:lineRule="auto"/>
        <w:ind w:left="785" w:right="0" w:firstLine="0"/>
        <w:contextualSpacing/>
        <w:rPr>
          <w:rFonts w:eastAsia="Calibri"/>
          <w:b/>
          <w:bCs/>
          <w:color w:val="auto"/>
          <w:sz w:val="26"/>
          <w:szCs w:val="26"/>
          <w:lang w:eastAsia="en-US"/>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7"/>
        <w:gridCol w:w="3681"/>
        <w:gridCol w:w="963"/>
        <w:gridCol w:w="2722"/>
      </w:tblGrid>
      <w:tr w:rsidR="003960D0" w:rsidRPr="00072BE3" w14:paraId="518C848E" w14:textId="77777777" w:rsidTr="009B5F7E">
        <w:tc>
          <w:tcPr>
            <w:tcW w:w="2557" w:type="dxa"/>
          </w:tcPr>
          <w:p w14:paraId="1E9349BB" w14:textId="77777777" w:rsidR="003960D0" w:rsidRPr="00072BE3" w:rsidRDefault="003960D0" w:rsidP="00847CFC">
            <w:pPr>
              <w:autoSpaceDE w:val="0"/>
              <w:autoSpaceDN w:val="0"/>
              <w:adjustRightInd w:val="0"/>
              <w:spacing w:after="160" w:line="240" w:lineRule="auto"/>
              <w:ind w:left="0" w:right="0" w:firstLine="0"/>
              <w:jc w:val="center"/>
              <w:rPr>
                <w:rFonts w:eastAsia="Calibri"/>
                <w:b/>
                <w:sz w:val="26"/>
                <w:szCs w:val="26"/>
              </w:rPr>
            </w:pPr>
            <w:r w:rsidRPr="00072BE3">
              <w:rPr>
                <w:rFonts w:eastAsia="Calibri"/>
                <w:b/>
                <w:sz w:val="26"/>
                <w:szCs w:val="26"/>
              </w:rPr>
              <w:t>Наименование раздела, темы</w:t>
            </w:r>
          </w:p>
        </w:tc>
        <w:tc>
          <w:tcPr>
            <w:tcW w:w="3681" w:type="dxa"/>
          </w:tcPr>
          <w:p w14:paraId="13803BCA" w14:textId="77777777" w:rsidR="003960D0" w:rsidRPr="00072BE3" w:rsidRDefault="003960D0" w:rsidP="00847CFC">
            <w:pPr>
              <w:autoSpaceDE w:val="0"/>
              <w:autoSpaceDN w:val="0"/>
              <w:adjustRightInd w:val="0"/>
              <w:spacing w:after="160" w:line="240" w:lineRule="auto"/>
              <w:ind w:left="0" w:right="0" w:firstLine="0"/>
              <w:jc w:val="center"/>
              <w:rPr>
                <w:rFonts w:eastAsia="Calibri"/>
                <w:b/>
                <w:sz w:val="26"/>
                <w:szCs w:val="26"/>
              </w:rPr>
            </w:pPr>
            <w:r w:rsidRPr="00072BE3">
              <w:rPr>
                <w:rFonts w:eastAsia="Calibri"/>
                <w:b/>
                <w:sz w:val="26"/>
                <w:szCs w:val="26"/>
              </w:rPr>
              <w:t>Название внеаудиторной самостоятельной работы</w:t>
            </w:r>
          </w:p>
        </w:tc>
        <w:tc>
          <w:tcPr>
            <w:tcW w:w="963" w:type="dxa"/>
          </w:tcPr>
          <w:p w14:paraId="39827858" w14:textId="77777777" w:rsidR="003960D0" w:rsidRPr="00072BE3" w:rsidRDefault="003960D0" w:rsidP="00847CFC">
            <w:pPr>
              <w:autoSpaceDE w:val="0"/>
              <w:autoSpaceDN w:val="0"/>
              <w:adjustRightInd w:val="0"/>
              <w:spacing w:after="160" w:line="240" w:lineRule="auto"/>
              <w:ind w:left="0" w:right="0" w:firstLine="0"/>
              <w:jc w:val="center"/>
              <w:rPr>
                <w:rFonts w:eastAsia="Calibri"/>
                <w:b/>
                <w:sz w:val="26"/>
                <w:szCs w:val="26"/>
              </w:rPr>
            </w:pPr>
            <w:r w:rsidRPr="00072BE3">
              <w:rPr>
                <w:rFonts w:eastAsia="Calibri"/>
                <w:b/>
                <w:sz w:val="26"/>
                <w:szCs w:val="26"/>
              </w:rPr>
              <w:t>Количество часов</w:t>
            </w:r>
          </w:p>
        </w:tc>
        <w:tc>
          <w:tcPr>
            <w:tcW w:w="2722" w:type="dxa"/>
          </w:tcPr>
          <w:p w14:paraId="5D4F9824" w14:textId="77777777" w:rsidR="003960D0" w:rsidRPr="00072BE3" w:rsidRDefault="003960D0" w:rsidP="00847CFC">
            <w:pPr>
              <w:autoSpaceDE w:val="0"/>
              <w:autoSpaceDN w:val="0"/>
              <w:adjustRightInd w:val="0"/>
              <w:spacing w:after="160" w:line="240" w:lineRule="auto"/>
              <w:ind w:left="0" w:right="0" w:firstLine="0"/>
              <w:jc w:val="center"/>
              <w:rPr>
                <w:rFonts w:eastAsia="Calibri"/>
                <w:b/>
                <w:sz w:val="26"/>
                <w:szCs w:val="26"/>
              </w:rPr>
            </w:pPr>
            <w:r w:rsidRPr="00072BE3">
              <w:rPr>
                <w:rFonts w:eastAsia="Calibri"/>
                <w:b/>
                <w:sz w:val="26"/>
                <w:szCs w:val="26"/>
              </w:rPr>
              <w:t>Форма представления результата</w:t>
            </w:r>
          </w:p>
        </w:tc>
      </w:tr>
      <w:tr w:rsidR="006E5FF4" w:rsidRPr="00072BE3" w14:paraId="7B283188" w14:textId="77777777" w:rsidTr="00283A5C">
        <w:tc>
          <w:tcPr>
            <w:tcW w:w="2557" w:type="dxa"/>
            <w:vMerge w:val="restart"/>
            <w:tcBorders>
              <w:top w:val="single" w:sz="4" w:space="0" w:color="000000"/>
              <w:left w:val="single" w:sz="4" w:space="0" w:color="000000"/>
              <w:right w:val="single" w:sz="4" w:space="0" w:color="000000"/>
            </w:tcBorders>
          </w:tcPr>
          <w:p w14:paraId="16C60F82" w14:textId="77777777" w:rsidR="006E5FF4" w:rsidRPr="00072BE3" w:rsidRDefault="006E5FF4" w:rsidP="00847CFC">
            <w:pPr>
              <w:spacing w:after="0" w:line="240" w:lineRule="auto"/>
              <w:ind w:left="0" w:right="0" w:firstLine="0"/>
              <w:jc w:val="left"/>
              <w:rPr>
                <w:rStyle w:val="a5"/>
                <w:b w:val="0"/>
                <w:sz w:val="26"/>
                <w:szCs w:val="26"/>
              </w:rPr>
            </w:pPr>
            <w:r w:rsidRPr="00072BE3">
              <w:rPr>
                <w:rStyle w:val="a5"/>
                <w:b w:val="0"/>
                <w:sz w:val="26"/>
                <w:szCs w:val="26"/>
              </w:rPr>
              <w:t>Раздел 1. Начало философских и психологических знаний о человеке и обществе.</w:t>
            </w:r>
          </w:p>
        </w:tc>
        <w:tc>
          <w:tcPr>
            <w:tcW w:w="3681" w:type="dxa"/>
            <w:tcBorders>
              <w:top w:val="single" w:sz="4" w:space="0" w:color="000000"/>
              <w:left w:val="single" w:sz="4" w:space="0" w:color="000000"/>
              <w:bottom w:val="single" w:sz="4" w:space="0" w:color="000000"/>
              <w:right w:val="single" w:sz="4" w:space="0" w:color="000000"/>
            </w:tcBorders>
          </w:tcPr>
          <w:p w14:paraId="474DB27C" w14:textId="77777777" w:rsidR="006E5FF4" w:rsidRPr="00072BE3" w:rsidRDefault="006E5FF4" w:rsidP="00847CFC">
            <w:pPr>
              <w:spacing w:after="0" w:line="240" w:lineRule="auto"/>
              <w:ind w:left="0" w:right="0" w:firstLine="0"/>
              <w:jc w:val="left"/>
              <w:rPr>
                <w:rStyle w:val="a5"/>
                <w:b w:val="0"/>
                <w:sz w:val="26"/>
                <w:szCs w:val="26"/>
              </w:rPr>
            </w:pPr>
            <w:r w:rsidRPr="00072BE3">
              <w:rPr>
                <w:rStyle w:val="a5"/>
                <w:b w:val="0"/>
                <w:sz w:val="26"/>
                <w:szCs w:val="26"/>
              </w:rPr>
              <w:t xml:space="preserve">Подготовить </w:t>
            </w:r>
            <w:proofErr w:type="gramStart"/>
            <w:r w:rsidRPr="00072BE3">
              <w:rPr>
                <w:rStyle w:val="a5"/>
                <w:b w:val="0"/>
                <w:sz w:val="26"/>
                <w:szCs w:val="26"/>
              </w:rPr>
              <w:t>презентацию  н</w:t>
            </w:r>
            <w:r w:rsidR="007D4EA7" w:rsidRPr="00072BE3">
              <w:rPr>
                <w:rStyle w:val="a5"/>
                <w:b w:val="0"/>
                <w:sz w:val="26"/>
                <w:szCs w:val="26"/>
              </w:rPr>
              <w:t>а</w:t>
            </w:r>
            <w:proofErr w:type="gramEnd"/>
            <w:r w:rsidR="007D4EA7" w:rsidRPr="00072BE3">
              <w:rPr>
                <w:rStyle w:val="a5"/>
                <w:b w:val="0"/>
                <w:sz w:val="26"/>
                <w:szCs w:val="26"/>
              </w:rPr>
              <w:t xml:space="preserve"> тему </w:t>
            </w:r>
            <w:r w:rsidRPr="00072BE3">
              <w:rPr>
                <w:rStyle w:val="a5"/>
                <w:b w:val="0"/>
                <w:sz w:val="26"/>
                <w:szCs w:val="26"/>
              </w:rPr>
              <w:t xml:space="preserve"> «Цель и смысл человеческой жизни. Особенности научного мышления. Человек в трудовой деятельности. </w:t>
            </w:r>
            <w:proofErr w:type="gramStart"/>
            <w:r w:rsidRPr="00072BE3">
              <w:rPr>
                <w:rStyle w:val="a5"/>
                <w:b w:val="0"/>
                <w:sz w:val="26"/>
                <w:szCs w:val="26"/>
              </w:rPr>
              <w:t>Профессиональное  самоопределение</w:t>
            </w:r>
            <w:proofErr w:type="gramEnd"/>
            <w:r w:rsidRPr="00072BE3">
              <w:rPr>
                <w:rStyle w:val="a5"/>
                <w:b w:val="0"/>
                <w:sz w:val="26"/>
                <w:szCs w:val="26"/>
              </w:rPr>
              <w:t xml:space="preserve">»  </w:t>
            </w:r>
          </w:p>
        </w:tc>
        <w:tc>
          <w:tcPr>
            <w:tcW w:w="963" w:type="dxa"/>
          </w:tcPr>
          <w:p w14:paraId="0AC52B19" w14:textId="77777777" w:rsidR="006E5FF4" w:rsidRPr="00072BE3" w:rsidRDefault="006E5FF4" w:rsidP="00847CFC">
            <w:pPr>
              <w:spacing w:after="160" w:line="240" w:lineRule="auto"/>
              <w:ind w:left="0" w:right="0" w:firstLine="0"/>
              <w:jc w:val="center"/>
              <w:outlineLvl w:val="0"/>
              <w:rPr>
                <w:rFonts w:eastAsia="Calibri"/>
                <w:bCs/>
                <w:sz w:val="26"/>
                <w:szCs w:val="26"/>
                <w:highlight w:val="yellow"/>
              </w:rPr>
            </w:pPr>
            <w:r w:rsidRPr="00072BE3">
              <w:rPr>
                <w:rFonts w:eastAsia="Calibri"/>
                <w:bCs/>
                <w:sz w:val="26"/>
                <w:szCs w:val="26"/>
              </w:rPr>
              <w:t>4</w:t>
            </w:r>
          </w:p>
        </w:tc>
        <w:tc>
          <w:tcPr>
            <w:tcW w:w="2722" w:type="dxa"/>
          </w:tcPr>
          <w:p w14:paraId="49130EB6" w14:textId="77777777" w:rsidR="006E5FF4" w:rsidRPr="00072BE3" w:rsidRDefault="006E5FF4" w:rsidP="00847CFC">
            <w:pPr>
              <w:autoSpaceDE w:val="0"/>
              <w:autoSpaceDN w:val="0"/>
              <w:adjustRightInd w:val="0"/>
              <w:spacing w:after="160" w:line="240" w:lineRule="auto"/>
              <w:ind w:left="0" w:right="0" w:firstLine="0"/>
              <w:jc w:val="left"/>
              <w:rPr>
                <w:rFonts w:eastAsia="Calibri"/>
                <w:sz w:val="26"/>
                <w:szCs w:val="26"/>
              </w:rPr>
            </w:pPr>
            <w:r w:rsidRPr="00072BE3">
              <w:rPr>
                <w:rFonts w:eastAsia="Calibri"/>
                <w:sz w:val="26"/>
                <w:szCs w:val="26"/>
              </w:rPr>
              <w:t>Представление мультимедийной презентации.</w:t>
            </w:r>
          </w:p>
        </w:tc>
      </w:tr>
      <w:tr w:rsidR="006E5FF4" w:rsidRPr="00072BE3" w14:paraId="1E76B98C" w14:textId="77777777" w:rsidTr="00283A5C">
        <w:tc>
          <w:tcPr>
            <w:tcW w:w="2557" w:type="dxa"/>
            <w:vMerge/>
            <w:tcBorders>
              <w:left w:val="single" w:sz="4" w:space="0" w:color="000000"/>
              <w:right w:val="single" w:sz="4" w:space="0" w:color="000000"/>
            </w:tcBorders>
          </w:tcPr>
          <w:p w14:paraId="5001314E" w14:textId="77777777" w:rsidR="006E5FF4" w:rsidRPr="00072BE3" w:rsidRDefault="006E5FF4" w:rsidP="00847CFC">
            <w:pPr>
              <w:spacing w:after="160" w:line="240" w:lineRule="auto"/>
              <w:ind w:left="14" w:right="0" w:hanging="14"/>
              <w:jc w:val="left"/>
              <w:rPr>
                <w:rFonts w:eastAsia="Calibri"/>
                <w:bCs/>
                <w:sz w:val="26"/>
                <w:szCs w:val="26"/>
              </w:rPr>
            </w:pPr>
          </w:p>
        </w:tc>
        <w:tc>
          <w:tcPr>
            <w:tcW w:w="3681" w:type="dxa"/>
            <w:tcBorders>
              <w:left w:val="single" w:sz="4" w:space="0" w:color="000000"/>
            </w:tcBorders>
          </w:tcPr>
          <w:p w14:paraId="58CD63C3" w14:textId="77777777" w:rsidR="006E5FF4" w:rsidRPr="00072BE3" w:rsidRDefault="006E5FF4" w:rsidP="00847CFC">
            <w:pPr>
              <w:spacing w:after="160" w:line="240" w:lineRule="auto"/>
              <w:ind w:left="142" w:right="0" w:firstLine="0"/>
              <w:jc w:val="left"/>
              <w:rPr>
                <w:rFonts w:eastAsia="Calibri"/>
                <w:bCs/>
                <w:sz w:val="26"/>
                <w:szCs w:val="26"/>
              </w:rPr>
            </w:pPr>
            <w:r w:rsidRPr="00072BE3">
              <w:rPr>
                <w:sz w:val="26"/>
                <w:szCs w:val="26"/>
              </w:rPr>
              <w:t>Подготовить сообщение на тему</w:t>
            </w:r>
            <w:r w:rsidRPr="00072BE3">
              <w:rPr>
                <w:b/>
                <w:sz w:val="26"/>
                <w:szCs w:val="26"/>
              </w:rPr>
              <w:t xml:space="preserve"> «</w:t>
            </w:r>
            <w:r w:rsidRPr="00072BE3">
              <w:rPr>
                <w:sz w:val="26"/>
                <w:szCs w:val="26"/>
              </w:rPr>
              <w:t>Социальные и гуманитарные аспекты глобальных проблем»</w:t>
            </w:r>
          </w:p>
        </w:tc>
        <w:tc>
          <w:tcPr>
            <w:tcW w:w="963" w:type="dxa"/>
          </w:tcPr>
          <w:p w14:paraId="5A79154B" w14:textId="77777777" w:rsidR="006E5FF4" w:rsidRPr="00072BE3" w:rsidRDefault="006E5FF4" w:rsidP="00847CFC">
            <w:pPr>
              <w:spacing w:after="160" w:line="240" w:lineRule="auto"/>
              <w:ind w:left="0" w:right="0" w:firstLine="0"/>
              <w:jc w:val="center"/>
              <w:outlineLvl w:val="0"/>
              <w:rPr>
                <w:rFonts w:eastAsia="Calibri"/>
                <w:bCs/>
                <w:sz w:val="26"/>
                <w:szCs w:val="26"/>
                <w:highlight w:val="yellow"/>
              </w:rPr>
            </w:pPr>
            <w:r w:rsidRPr="00072BE3">
              <w:rPr>
                <w:rFonts w:eastAsia="Calibri"/>
                <w:bCs/>
                <w:sz w:val="26"/>
                <w:szCs w:val="26"/>
              </w:rPr>
              <w:t>4</w:t>
            </w:r>
          </w:p>
        </w:tc>
        <w:tc>
          <w:tcPr>
            <w:tcW w:w="2722" w:type="dxa"/>
          </w:tcPr>
          <w:p w14:paraId="7232B5D6" w14:textId="77777777" w:rsidR="006E5FF4" w:rsidRPr="00072BE3" w:rsidRDefault="006E5FF4" w:rsidP="00847CFC">
            <w:pPr>
              <w:autoSpaceDE w:val="0"/>
              <w:autoSpaceDN w:val="0"/>
              <w:adjustRightInd w:val="0"/>
              <w:spacing w:after="160" w:line="240" w:lineRule="auto"/>
              <w:ind w:left="0" w:right="0" w:firstLine="0"/>
              <w:jc w:val="left"/>
              <w:rPr>
                <w:rFonts w:eastAsia="Calibri"/>
                <w:sz w:val="26"/>
                <w:szCs w:val="26"/>
              </w:rPr>
            </w:pPr>
            <w:r w:rsidRPr="00072BE3">
              <w:rPr>
                <w:rFonts w:eastAsia="Calibri"/>
                <w:sz w:val="26"/>
                <w:szCs w:val="26"/>
              </w:rPr>
              <w:t>Защита сообщения</w:t>
            </w:r>
          </w:p>
        </w:tc>
      </w:tr>
      <w:tr w:rsidR="007D4EA7" w:rsidRPr="00072BE3" w14:paraId="47585DC3" w14:textId="77777777" w:rsidTr="009B5F7E">
        <w:tc>
          <w:tcPr>
            <w:tcW w:w="2557" w:type="dxa"/>
            <w:vMerge w:val="restart"/>
          </w:tcPr>
          <w:p w14:paraId="4BB8EB6D" w14:textId="77777777" w:rsidR="007D4EA7" w:rsidRPr="00072BE3" w:rsidRDefault="007D4EA7" w:rsidP="00847CFC">
            <w:pPr>
              <w:spacing w:after="160" w:line="240" w:lineRule="auto"/>
              <w:ind w:left="14" w:right="0" w:hanging="14"/>
              <w:jc w:val="left"/>
              <w:outlineLvl w:val="0"/>
              <w:rPr>
                <w:rFonts w:eastAsia="Calibri"/>
                <w:sz w:val="26"/>
                <w:szCs w:val="26"/>
              </w:rPr>
            </w:pPr>
            <w:r w:rsidRPr="00072BE3">
              <w:rPr>
                <w:sz w:val="26"/>
                <w:szCs w:val="26"/>
              </w:rPr>
              <w:t>Раздел 2.Основы знаний о духовной культуры человека и общества.</w:t>
            </w:r>
          </w:p>
        </w:tc>
        <w:tc>
          <w:tcPr>
            <w:tcW w:w="3681" w:type="dxa"/>
          </w:tcPr>
          <w:p w14:paraId="102C9DF3" w14:textId="77777777" w:rsidR="007D4EA7" w:rsidRPr="00072BE3" w:rsidRDefault="007D4EA7" w:rsidP="00847CFC">
            <w:pPr>
              <w:spacing w:after="160" w:line="240" w:lineRule="auto"/>
              <w:ind w:left="0" w:right="0" w:firstLine="0"/>
              <w:jc w:val="left"/>
              <w:rPr>
                <w:rFonts w:eastAsia="Calibri"/>
                <w:bCs/>
                <w:sz w:val="26"/>
                <w:szCs w:val="26"/>
              </w:rPr>
            </w:pPr>
            <w:r w:rsidRPr="00072BE3">
              <w:rPr>
                <w:sz w:val="26"/>
                <w:szCs w:val="26"/>
              </w:rPr>
              <w:t xml:space="preserve">Подготовить мультимедийную презентация на </w:t>
            </w:r>
            <w:proofErr w:type="gramStart"/>
            <w:r w:rsidRPr="00072BE3">
              <w:rPr>
                <w:sz w:val="26"/>
                <w:szCs w:val="26"/>
              </w:rPr>
              <w:t>тему</w:t>
            </w:r>
            <w:r w:rsidRPr="00072BE3">
              <w:rPr>
                <w:b/>
                <w:sz w:val="26"/>
                <w:szCs w:val="26"/>
              </w:rPr>
              <w:t xml:space="preserve"> </w:t>
            </w:r>
            <w:r w:rsidRPr="00072BE3">
              <w:rPr>
                <w:sz w:val="26"/>
                <w:szCs w:val="26"/>
              </w:rPr>
              <w:t xml:space="preserve"> «</w:t>
            </w:r>
            <w:proofErr w:type="gramEnd"/>
            <w:r w:rsidRPr="00072BE3">
              <w:rPr>
                <w:sz w:val="26"/>
                <w:szCs w:val="26"/>
              </w:rPr>
              <w:t>Формирование ценностных установок, идеалов нравственных ориентиров. Культура общения, труда, учебы и поведения в обществе»</w:t>
            </w:r>
          </w:p>
        </w:tc>
        <w:tc>
          <w:tcPr>
            <w:tcW w:w="963" w:type="dxa"/>
          </w:tcPr>
          <w:p w14:paraId="1AB43597" w14:textId="77777777" w:rsidR="007D4EA7" w:rsidRPr="00072BE3" w:rsidRDefault="007D4EA7" w:rsidP="00847CFC">
            <w:pPr>
              <w:spacing w:after="160" w:line="240" w:lineRule="auto"/>
              <w:ind w:left="0" w:right="0" w:firstLine="0"/>
              <w:jc w:val="center"/>
              <w:outlineLvl w:val="0"/>
              <w:rPr>
                <w:rFonts w:eastAsia="Calibri"/>
                <w:bCs/>
                <w:sz w:val="26"/>
                <w:szCs w:val="26"/>
              </w:rPr>
            </w:pPr>
            <w:r w:rsidRPr="00072BE3">
              <w:rPr>
                <w:rFonts w:eastAsia="Calibri"/>
                <w:bCs/>
                <w:sz w:val="26"/>
                <w:szCs w:val="26"/>
              </w:rPr>
              <w:t>4</w:t>
            </w:r>
          </w:p>
        </w:tc>
        <w:tc>
          <w:tcPr>
            <w:tcW w:w="2722" w:type="dxa"/>
          </w:tcPr>
          <w:p w14:paraId="0E78B22F" w14:textId="77777777" w:rsidR="007D4EA7" w:rsidRPr="00072BE3" w:rsidRDefault="007D4EA7" w:rsidP="00847CFC">
            <w:pPr>
              <w:autoSpaceDE w:val="0"/>
              <w:autoSpaceDN w:val="0"/>
              <w:adjustRightInd w:val="0"/>
              <w:spacing w:after="160" w:line="240" w:lineRule="auto"/>
              <w:ind w:left="0" w:right="0" w:firstLine="0"/>
              <w:jc w:val="left"/>
              <w:rPr>
                <w:rFonts w:eastAsia="Calibri"/>
                <w:sz w:val="26"/>
                <w:szCs w:val="26"/>
              </w:rPr>
            </w:pPr>
            <w:r w:rsidRPr="00072BE3">
              <w:rPr>
                <w:rFonts w:eastAsia="Calibri"/>
                <w:sz w:val="26"/>
                <w:szCs w:val="26"/>
              </w:rPr>
              <w:t>Защита сообщения</w:t>
            </w:r>
          </w:p>
        </w:tc>
      </w:tr>
      <w:tr w:rsidR="007D4EA7" w:rsidRPr="00072BE3" w14:paraId="7A4CA902" w14:textId="77777777" w:rsidTr="009B5F7E">
        <w:tc>
          <w:tcPr>
            <w:tcW w:w="2557" w:type="dxa"/>
            <w:vMerge/>
          </w:tcPr>
          <w:p w14:paraId="2411CD85" w14:textId="77777777" w:rsidR="007D4EA7" w:rsidRPr="00072BE3" w:rsidRDefault="007D4EA7" w:rsidP="00847CFC">
            <w:pPr>
              <w:spacing w:after="160" w:line="240" w:lineRule="auto"/>
              <w:ind w:left="14" w:right="0" w:hanging="14"/>
              <w:jc w:val="left"/>
              <w:outlineLvl w:val="0"/>
              <w:rPr>
                <w:rFonts w:eastAsia="Calibri"/>
                <w:sz w:val="26"/>
                <w:szCs w:val="26"/>
              </w:rPr>
            </w:pPr>
          </w:p>
        </w:tc>
        <w:tc>
          <w:tcPr>
            <w:tcW w:w="3681" w:type="dxa"/>
          </w:tcPr>
          <w:p w14:paraId="5A062C53" w14:textId="77777777" w:rsidR="007D4EA7" w:rsidRPr="00072BE3" w:rsidRDefault="007D4EA7" w:rsidP="00847CFC">
            <w:pPr>
              <w:spacing w:after="160" w:line="240" w:lineRule="auto"/>
              <w:ind w:left="0" w:right="0" w:firstLine="0"/>
              <w:jc w:val="left"/>
              <w:rPr>
                <w:rFonts w:eastAsia="Calibri"/>
                <w:bCs/>
                <w:color w:val="auto"/>
                <w:sz w:val="26"/>
                <w:szCs w:val="26"/>
                <w:lang w:eastAsia="en-US"/>
              </w:rPr>
            </w:pPr>
            <w:r w:rsidRPr="00072BE3">
              <w:rPr>
                <w:sz w:val="26"/>
                <w:szCs w:val="26"/>
              </w:rPr>
              <w:t>Подготовить</w:t>
            </w:r>
            <w:r w:rsidRPr="00072BE3">
              <w:rPr>
                <w:b/>
                <w:sz w:val="26"/>
                <w:szCs w:val="26"/>
              </w:rPr>
              <w:t xml:space="preserve"> </w:t>
            </w:r>
            <w:r w:rsidRPr="00072BE3">
              <w:rPr>
                <w:sz w:val="26"/>
                <w:szCs w:val="26"/>
              </w:rPr>
              <w:t>реферат на тему</w:t>
            </w:r>
            <w:r w:rsidRPr="00072BE3">
              <w:rPr>
                <w:b/>
                <w:sz w:val="26"/>
                <w:szCs w:val="26"/>
              </w:rPr>
              <w:t xml:space="preserve"> «</w:t>
            </w:r>
            <w:r w:rsidRPr="00072BE3">
              <w:rPr>
                <w:sz w:val="26"/>
                <w:szCs w:val="26"/>
              </w:rPr>
              <w:t>Дополнительные образовательные услуги, порядок их предоставления»</w:t>
            </w:r>
          </w:p>
        </w:tc>
        <w:tc>
          <w:tcPr>
            <w:tcW w:w="963" w:type="dxa"/>
          </w:tcPr>
          <w:p w14:paraId="39DF5128" w14:textId="77777777" w:rsidR="007D4EA7" w:rsidRPr="00072BE3" w:rsidRDefault="007D4EA7" w:rsidP="00847CFC">
            <w:pPr>
              <w:spacing w:after="160" w:line="240" w:lineRule="auto"/>
              <w:ind w:left="0" w:right="0" w:firstLine="0"/>
              <w:jc w:val="center"/>
              <w:outlineLvl w:val="0"/>
              <w:rPr>
                <w:rFonts w:eastAsia="Calibri"/>
                <w:bCs/>
                <w:sz w:val="26"/>
                <w:szCs w:val="26"/>
              </w:rPr>
            </w:pPr>
            <w:r w:rsidRPr="00072BE3">
              <w:rPr>
                <w:rFonts w:eastAsia="Calibri"/>
                <w:bCs/>
                <w:sz w:val="26"/>
                <w:szCs w:val="26"/>
              </w:rPr>
              <w:t>2</w:t>
            </w:r>
          </w:p>
        </w:tc>
        <w:tc>
          <w:tcPr>
            <w:tcW w:w="2722" w:type="dxa"/>
          </w:tcPr>
          <w:p w14:paraId="47393FAD" w14:textId="77777777" w:rsidR="007D4EA7" w:rsidRPr="00072BE3" w:rsidRDefault="007D4EA7" w:rsidP="00847CFC">
            <w:pPr>
              <w:autoSpaceDE w:val="0"/>
              <w:autoSpaceDN w:val="0"/>
              <w:adjustRightInd w:val="0"/>
              <w:spacing w:after="160" w:line="240" w:lineRule="auto"/>
              <w:ind w:left="0" w:right="0" w:firstLine="0"/>
              <w:jc w:val="left"/>
              <w:rPr>
                <w:rFonts w:eastAsia="Calibri"/>
                <w:sz w:val="26"/>
                <w:szCs w:val="26"/>
              </w:rPr>
            </w:pPr>
            <w:r w:rsidRPr="00072BE3">
              <w:rPr>
                <w:rFonts w:eastAsia="Calibri"/>
                <w:sz w:val="26"/>
                <w:szCs w:val="26"/>
              </w:rPr>
              <w:t>Защита реферата</w:t>
            </w:r>
          </w:p>
        </w:tc>
      </w:tr>
      <w:tr w:rsidR="007D4EA7" w:rsidRPr="00072BE3" w14:paraId="604642FC" w14:textId="77777777" w:rsidTr="009B5F7E">
        <w:tc>
          <w:tcPr>
            <w:tcW w:w="2557" w:type="dxa"/>
            <w:vMerge/>
          </w:tcPr>
          <w:p w14:paraId="69FCB7C5" w14:textId="77777777" w:rsidR="007D4EA7" w:rsidRPr="00072BE3" w:rsidRDefault="007D4EA7" w:rsidP="00847CFC">
            <w:pPr>
              <w:spacing w:after="160" w:line="240" w:lineRule="auto"/>
              <w:ind w:left="14" w:right="0" w:hanging="14"/>
              <w:jc w:val="left"/>
              <w:outlineLvl w:val="0"/>
              <w:rPr>
                <w:rFonts w:eastAsia="Calibri"/>
                <w:sz w:val="26"/>
                <w:szCs w:val="26"/>
              </w:rPr>
            </w:pPr>
          </w:p>
        </w:tc>
        <w:tc>
          <w:tcPr>
            <w:tcW w:w="3681" w:type="dxa"/>
          </w:tcPr>
          <w:p w14:paraId="1F22FF1F" w14:textId="77777777" w:rsidR="007D4EA7" w:rsidRPr="00072BE3" w:rsidRDefault="007D4EA7" w:rsidP="00847CFC">
            <w:pPr>
              <w:spacing w:after="160" w:line="240" w:lineRule="auto"/>
              <w:ind w:left="0" w:right="0" w:firstLine="0"/>
              <w:jc w:val="left"/>
              <w:rPr>
                <w:sz w:val="26"/>
                <w:szCs w:val="26"/>
              </w:rPr>
            </w:pPr>
            <w:r w:rsidRPr="00072BE3">
              <w:rPr>
                <w:sz w:val="26"/>
                <w:szCs w:val="26"/>
              </w:rPr>
              <w:t>Подготовить</w:t>
            </w:r>
            <w:r w:rsidRPr="00072BE3">
              <w:rPr>
                <w:b/>
                <w:sz w:val="26"/>
                <w:szCs w:val="26"/>
              </w:rPr>
              <w:t xml:space="preserve"> </w:t>
            </w:r>
            <w:r w:rsidRPr="00072BE3">
              <w:rPr>
                <w:sz w:val="26"/>
                <w:szCs w:val="26"/>
              </w:rPr>
              <w:t>реферат на тему</w:t>
            </w:r>
            <w:r w:rsidRPr="00072BE3">
              <w:rPr>
                <w:b/>
                <w:sz w:val="26"/>
                <w:szCs w:val="26"/>
              </w:rPr>
              <w:t xml:space="preserve">                 </w:t>
            </w:r>
            <w:proofErr w:type="gramStart"/>
            <w:r w:rsidRPr="00072BE3">
              <w:rPr>
                <w:b/>
                <w:sz w:val="26"/>
                <w:szCs w:val="26"/>
              </w:rPr>
              <w:t xml:space="preserve">   </w:t>
            </w:r>
            <w:r w:rsidRPr="00072BE3">
              <w:rPr>
                <w:sz w:val="26"/>
                <w:szCs w:val="26"/>
              </w:rPr>
              <w:t>«</w:t>
            </w:r>
            <w:proofErr w:type="gramEnd"/>
            <w:r w:rsidRPr="00072BE3">
              <w:rPr>
                <w:sz w:val="26"/>
                <w:szCs w:val="26"/>
              </w:rPr>
              <w:t>Искусство и его роль в жизни людей»</w:t>
            </w:r>
          </w:p>
        </w:tc>
        <w:tc>
          <w:tcPr>
            <w:tcW w:w="963" w:type="dxa"/>
          </w:tcPr>
          <w:p w14:paraId="1CA21A16" w14:textId="77777777" w:rsidR="007D4EA7" w:rsidRPr="00072BE3" w:rsidRDefault="007D4EA7" w:rsidP="00847CFC">
            <w:pPr>
              <w:spacing w:after="160" w:line="240" w:lineRule="auto"/>
              <w:ind w:left="0" w:right="0" w:firstLine="0"/>
              <w:jc w:val="center"/>
              <w:outlineLvl w:val="0"/>
              <w:rPr>
                <w:rFonts w:eastAsia="Calibri"/>
                <w:bCs/>
                <w:sz w:val="26"/>
                <w:szCs w:val="26"/>
              </w:rPr>
            </w:pPr>
            <w:r w:rsidRPr="00072BE3">
              <w:rPr>
                <w:rFonts w:eastAsia="Calibri"/>
                <w:bCs/>
                <w:sz w:val="26"/>
                <w:szCs w:val="26"/>
              </w:rPr>
              <w:t>2</w:t>
            </w:r>
          </w:p>
        </w:tc>
        <w:tc>
          <w:tcPr>
            <w:tcW w:w="2722" w:type="dxa"/>
          </w:tcPr>
          <w:p w14:paraId="11CF7EF5" w14:textId="77777777" w:rsidR="007D4EA7" w:rsidRPr="00072BE3" w:rsidRDefault="007D4EA7" w:rsidP="00847CFC">
            <w:pPr>
              <w:autoSpaceDE w:val="0"/>
              <w:autoSpaceDN w:val="0"/>
              <w:adjustRightInd w:val="0"/>
              <w:spacing w:after="160" w:line="240" w:lineRule="auto"/>
              <w:ind w:left="0" w:right="0" w:firstLine="0"/>
              <w:jc w:val="left"/>
              <w:rPr>
                <w:rFonts w:eastAsia="Calibri"/>
                <w:sz w:val="26"/>
                <w:szCs w:val="26"/>
              </w:rPr>
            </w:pPr>
            <w:r w:rsidRPr="00072BE3">
              <w:rPr>
                <w:rFonts w:eastAsia="Calibri"/>
                <w:sz w:val="26"/>
                <w:szCs w:val="26"/>
              </w:rPr>
              <w:t>Защита реферата</w:t>
            </w:r>
          </w:p>
        </w:tc>
      </w:tr>
      <w:tr w:rsidR="00527CB4" w:rsidRPr="00072BE3" w14:paraId="16A83124" w14:textId="77777777" w:rsidTr="009B5F7E">
        <w:tc>
          <w:tcPr>
            <w:tcW w:w="2557" w:type="dxa"/>
          </w:tcPr>
          <w:p w14:paraId="0284B06B" w14:textId="77777777" w:rsidR="00527CB4" w:rsidRPr="00072BE3" w:rsidRDefault="000C0443" w:rsidP="00847CFC">
            <w:pPr>
              <w:spacing w:after="160" w:line="240" w:lineRule="auto"/>
              <w:ind w:left="14" w:right="0" w:hanging="14"/>
              <w:jc w:val="left"/>
              <w:outlineLvl w:val="0"/>
              <w:rPr>
                <w:rFonts w:eastAsia="Calibri"/>
                <w:sz w:val="26"/>
                <w:szCs w:val="26"/>
              </w:rPr>
            </w:pPr>
            <w:r w:rsidRPr="00072BE3">
              <w:rPr>
                <w:sz w:val="26"/>
                <w:szCs w:val="26"/>
              </w:rPr>
              <w:t>Раздел 3. Социальные отношения.</w:t>
            </w:r>
          </w:p>
        </w:tc>
        <w:tc>
          <w:tcPr>
            <w:tcW w:w="3681" w:type="dxa"/>
          </w:tcPr>
          <w:p w14:paraId="37709771" w14:textId="77777777" w:rsidR="00527CB4" w:rsidRPr="00072BE3" w:rsidRDefault="007D4EA7" w:rsidP="00847CFC">
            <w:pPr>
              <w:spacing w:after="160" w:line="240" w:lineRule="auto"/>
              <w:ind w:left="0" w:right="0" w:firstLine="0"/>
              <w:jc w:val="left"/>
              <w:rPr>
                <w:sz w:val="26"/>
                <w:szCs w:val="26"/>
              </w:rPr>
            </w:pPr>
            <w:r w:rsidRPr="00072BE3">
              <w:rPr>
                <w:rStyle w:val="a5"/>
                <w:b w:val="0"/>
                <w:sz w:val="26"/>
                <w:szCs w:val="26"/>
              </w:rPr>
              <w:t xml:space="preserve">Самостоятельное решение ситуационных задач: </w:t>
            </w:r>
            <w:r w:rsidR="000C0443" w:rsidRPr="00072BE3">
              <w:rPr>
                <w:sz w:val="26"/>
                <w:szCs w:val="26"/>
              </w:rPr>
              <w:t>индивидуальная проектная деятельность на тему</w:t>
            </w:r>
            <w:r w:rsidR="000C0443" w:rsidRPr="00072BE3">
              <w:rPr>
                <w:b/>
                <w:sz w:val="26"/>
                <w:szCs w:val="26"/>
              </w:rPr>
              <w:t xml:space="preserve"> </w:t>
            </w:r>
            <w:proofErr w:type="gramStart"/>
            <w:r w:rsidR="000C0443" w:rsidRPr="00072BE3">
              <w:rPr>
                <w:b/>
                <w:sz w:val="26"/>
                <w:szCs w:val="26"/>
              </w:rPr>
              <w:t xml:space="preserve">« </w:t>
            </w:r>
            <w:r w:rsidR="000C0443" w:rsidRPr="00072BE3">
              <w:rPr>
                <w:sz w:val="26"/>
                <w:szCs w:val="26"/>
              </w:rPr>
              <w:t>Опасность</w:t>
            </w:r>
            <w:proofErr w:type="gramEnd"/>
            <w:r w:rsidR="000C0443" w:rsidRPr="00072BE3">
              <w:rPr>
                <w:sz w:val="26"/>
                <w:szCs w:val="26"/>
              </w:rPr>
              <w:t xml:space="preserve"> наркомании и алкоголизма. Социальная и личностная значимость здорового образа жизни. Пути разрешения социальных конфликтов»</w:t>
            </w:r>
          </w:p>
        </w:tc>
        <w:tc>
          <w:tcPr>
            <w:tcW w:w="963" w:type="dxa"/>
          </w:tcPr>
          <w:p w14:paraId="756EA816" w14:textId="77777777" w:rsidR="00527CB4" w:rsidRPr="00072BE3" w:rsidRDefault="00E82384" w:rsidP="00847CFC">
            <w:pPr>
              <w:spacing w:after="160" w:line="240" w:lineRule="auto"/>
              <w:ind w:left="0" w:right="0" w:firstLine="0"/>
              <w:jc w:val="center"/>
              <w:outlineLvl w:val="0"/>
              <w:rPr>
                <w:rFonts w:eastAsia="Calibri"/>
                <w:bCs/>
                <w:sz w:val="26"/>
                <w:szCs w:val="26"/>
              </w:rPr>
            </w:pPr>
            <w:r w:rsidRPr="00072BE3">
              <w:rPr>
                <w:rFonts w:eastAsia="Calibri"/>
                <w:bCs/>
                <w:sz w:val="26"/>
                <w:szCs w:val="26"/>
              </w:rPr>
              <w:t>2</w:t>
            </w:r>
          </w:p>
        </w:tc>
        <w:tc>
          <w:tcPr>
            <w:tcW w:w="2722" w:type="dxa"/>
          </w:tcPr>
          <w:p w14:paraId="31334343" w14:textId="77777777" w:rsidR="00527CB4" w:rsidRPr="00072BE3" w:rsidRDefault="00FB3A8D" w:rsidP="00847CFC">
            <w:pPr>
              <w:autoSpaceDE w:val="0"/>
              <w:autoSpaceDN w:val="0"/>
              <w:adjustRightInd w:val="0"/>
              <w:spacing w:after="160" w:line="240" w:lineRule="auto"/>
              <w:ind w:left="0" w:right="0" w:firstLine="0"/>
              <w:jc w:val="left"/>
              <w:rPr>
                <w:rFonts w:eastAsia="Calibri"/>
                <w:sz w:val="26"/>
                <w:szCs w:val="26"/>
              </w:rPr>
            </w:pPr>
            <w:r w:rsidRPr="00072BE3">
              <w:rPr>
                <w:rFonts w:eastAsia="Calibri"/>
                <w:sz w:val="26"/>
                <w:szCs w:val="26"/>
              </w:rPr>
              <w:t>Выступление на семинаре.</w:t>
            </w:r>
          </w:p>
        </w:tc>
      </w:tr>
      <w:tr w:rsidR="007F6541" w:rsidRPr="00072BE3" w14:paraId="240B65CF" w14:textId="77777777" w:rsidTr="009B5F7E">
        <w:tc>
          <w:tcPr>
            <w:tcW w:w="6238" w:type="dxa"/>
            <w:gridSpan w:val="2"/>
            <w:vAlign w:val="center"/>
          </w:tcPr>
          <w:p w14:paraId="4D71F6B6" w14:textId="77777777" w:rsidR="007F6541" w:rsidRPr="00072BE3" w:rsidRDefault="007F6541" w:rsidP="00847CFC">
            <w:pPr>
              <w:autoSpaceDE w:val="0"/>
              <w:autoSpaceDN w:val="0"/>
              <w:adjustRightInd w:val="0"/>
              <w:spacing w:before="120" w:after="120" w:line="240" w:lineRule="auto"/>
              <w:ind w:left="0" w:right="0" w:firstLine="0"/>
              <w:jc w:val="center"/>
              <w:rPr>
                <w:rFonts w:eastAsia="Calibri"/>
                <w:b/>
                <w:sz w:val="26"/>
                <w:szCs w:val="26"/>
              </w:rPr>
            </w:pPr>
            <w:r w:rsidRPr="00072BE3">
              <w:rPr>
                <w:rFonts w:eastAsia="Calibri"/>
                <w:b/>
                <w:sz w:val="26"/>
                <w:szCs w:val="26"/>
              </w:rPr>
              <w:t>Всего часов</w:t>
            </w:r>
          </w:p>
        </w:tc>
        <w:tc>
          <w:tcPr>
            <w:tcW w:w="963" w:type="dxa"/>
            <w:vAlign w:val="center"/>
          </w:tcPr>
          <w:p w14:paraId="28128CA5" w14:textId="77777777" w:rsidR="007F6541" w:rsidRPr="00072BE3" w:rsidRDefault="007F6541" w:rsidP="00847CFC">
            <w:pPr>
              <w:autoSpaceDE w:val="0"/>
              <w:autoSpaceDN w:val="0"/>
              <w:adjustRightInd w:val="0"/>
              <w:spacing w:before="120" w:after="120" w:line="240" w:lineRule="auto"/>
              <w:ind w:left="0" w:right="0" w:firstLine="0"/>
              <w:jc w:val="left"/>
              <w:rPr>
                <w:rFonts w:eastAsia="Calibri"/>
                <w:b/>
                <w:sz w:val="26"/>
                <w:szCs w:val="26"/>
              </w:rPr>
            </w:pPr>
            <w:r w:rsidRPr="00072BE3">
              <w:rPr>
                <w:rFonts w:eastAsia="Calibri"/>
                <w:b/>
                <w:sz w:val="26"/>
                <w:szCs w:val="26"/>
              </w:rPr>
              <w:t>18</w:t>
            </w:r>
          </w:p>
        </w:tc>
        <w:tc>
          <w:tcPr>
            <w:tcW w:w="2722" w:type="dxa"/>
          </w:tcPr>
          <w:p w14:paraId="6AAA5853" w14:textId="77777777" w:rsidR="007F6541" w:rsidRPr="00072BE3" w:rsidRDefault="007F6541" w:rsidP="00847CFC">
            <w:pPr>
              <w:autoSpaceDE w:val="0"/>
              <w:autoSpaceDN w:val="0"/>
              <w:adjustRightInd w:val="0"/>
              <w:spacing w:after="160" w:line="240" w:lineRule="auto"/>
              <w:ind w:left="0" w:right="0" w:firstLine="0"/>
              <w:jc w:val="left"/>
              <w:rPr>
                <w:rFonts w:eastAsia="Calibri"/>
                <w:sz w:val="26"/>
                <w:szCs w:val="26"/>
              </w:rPr>
            </w:pPr>
          </w:p>
        </w:tc>
      </w:tr>
    </w:tbl>
    <w:p w14:paraId="4ACBB67C" w14:textId="77777777" w:rsidR="006D4FB1" w:rsidRPr="00072BE3" w:rsidRDefault="006D4FB1" w:rsidP="006D4FB1">
      <w:pPr>
        <w:spacing w:after="0" w:line="259" w:lineRule="auto"/>
        <w:ind w:left="0" w:right="0" w:firstLine="0"/>
        <w:jc w:val="left"/>
        <w:rPr>
          <w:rStyle w:val="a5"/>
          <w:b w:val="0"/>
          <w:sz w:val="26"/>
          <w:szCs w:val="26"/>
        </w:rPr>
      </w:pPr>
    </w:p>
    <w:p w14:paraId="04248373" w14:textId="77777777" w:rsidR="00200E86" w:rsidRPr="00072BE3" w:rsidRDefault="00200E86" w:rsidP="00200E86">
      <w:pPr>
        <w:spacing w:after="160" w:line="256" w:lineRule="auto"/>
        <w:ind w:left="0" w:right="0" w:firstLine="0"/>
        <w:jc w:val="center"/>
        <w:rPr>
          <w:rFonts w:eastAsia="Calibri" w:cs="Calibri"/>
          <w:b/>
          <w:bCs/>
          <w:sz w:val="26"/>
          <w:szCs w:val="26"/>
        </w:rPr>
      </w:pPr>
      <w:r w:rsidRPr="00072BE3">
        <w:rPr>
          <w:rFonts w:eastAsia="Calibri" w:cs="Calibri"/>
          <w:b/>
          <w:bCs/>
          <w:sz w:val="26"/>
          <w:szCs w:val="26"/>
        </w:rPr>
        <w:t xml:space="preserve">3. Общие рекомендации обучающемуся </w:t>
      </w:r>
      <w:r w:rsidRPr="00072BE3">
        <w:rPr>
          <w:rFonts w:eastAsia="Calibri" w:cs="Calibri"/>
          <w:b/>
          <w:bCs/>
          <w:sz w:val="26"/>
          <w:szCs w:val="26"/>
        </w:rPr>
        <w:br/>
        <w:t>по выполнению внеаудиторных самостоятельных работ</w:t>
      </w:r>
    </w:p>
    <w:p w14:paraId="07D3826F" w14:textId="77777777" w:rsidR="00200E86" w:rsidRPr="00072BE3" w:rsidRDefault="00200E86" w:rsidP="00847CFC">
      <w:pPr>
        <w:numPr>
          <w:ilvl w:val="0"/>
          <w:numId w:val="5"/>
        </w:numPr>
        <w:shd w:val="clear" w:color="auto" w:fill="FFFFFF"/>
        <w:tabs>
          <w:tab w:val="left" w:pos="993"/>
        </w:tabs>
        <w:autoSpaceDE w:val="0"/>
        <w:autoSpaceDN w:val="0"/>
        <w:adjustRightInd w:val="0"/>
        <w:spacing w:after="0" w:line="240" w:lineRule="auto"/>
        <w:ind w:left="0" w:right="0" w:firstLine="567"/>
        <w:rPr>
          <w:rFonts w:eastAsia="Calibri" w:cs="Calibri"/>
          <w:sz w:val="26"/>
          <w:szCs w:val="26"/>
        </w:rPr>
      </w:pPr>
      <w:r w:rsidRPr="00072BE3">
        <w:rPr>
          <w:rFonts w:eastAsia="Calibri" w:cs="Calibri"/>
          <w:sz w:val="26"/>
          <w:szCs w:val="26"/>
        </w:rPr>
        <w:t xml:space="preserve">Внимательно прочитайте название темы, цели и задачи самостоятельной работы. </w:t>
      </w:r>
    </w:p>
    <w:p w14:paraId="583FA3E1" w14:textId="77777777" w:rsidR="00200E86" w:rsidRPr="00072BE3" w:rsidRDefault="00200E86" w:rsidP="00847CFC">
      <w:pPr>
        <w:numPr>
          <w:ilvl w:val="0"/>
          <w:numId w:val="5"/>
        </w:numPr>
        <w:shd w:val="clear" w:color="auto" w:fill="FFFFFF"/>
        <w:tabs>
          <w:tab w:val="left" w:pos="993"/>
        </w:tabs>
        <w:autoSpaceDE w:val="0"/>
        <w:autoSpaceDN w:val="0"/>
        <w:adjustRightInd w:val="0"/>
        <w:spacing w:after="0" w:line="240" w:lineRule="auto"/>
        <w:ind w:left="0" w:right="0" w:firstLine="567"/>
        <w:rPr>
          <w:rFonts w:eastAsia="Calibri" w:cs="Calibri"/>
          <w:sz w:val="26"/>
          <w:szCs w:val="26"/>
        </w:rPr>
      </w:pPr>
      <w:r w:rsidRPr="00072BE3">
        <w:rPr>
          <w:rFonts w:eastAsia="Calibri" w:cs="Calibri"/>
          <w:sz w:val="26"/>
          <w:szCs w:val="26"/>
        </w:rPr>
        <w:t>Внимательно прочитайте рекомендации преподавателя по выполнению самостоятельной работы.</w:t>
      </w:r>
    </w:p>
    <w:p w14:paraId="1C7EDA7D" w14:textId="77777777" w:rsidR="00200E86" w:rsidRPr="00072BE3" w:rsidRDefault="00200E86" w:rsidP="00847CFC">
      <w:pPr>
        <w:numPr>
          <w:ilvl w:val="0"/>
          <w:numId w:val="5"/>
        </w:numPr>
        <w:shd w:val="clear" w:color="auto" w:fill="FFFFFF"/>
        <w:tabs>
          <w:tab w:val="left" w:pos="993"/>
        </w:tabs>
        <w:autoSpaceDE w:val="0"/>
        <w:autoSpaceDN w:val="0"/>
        <w:adjustRightInd w:val="0"/>
        <w:spacing w:after="0" w:line="240" w:lineRule="auto"/>
        <w:ind w:left="0" w:right="0" w:firstLine="567"/>
        <w:rPr>
          <w:rFonts w:eastAsia="Calibri" w:cs="Calibri"/>
          <w:sz w:val="26"/>
          <w:szCs w:val="26"/>
        </w:rPr>
      </w:pPr>
      <w:r w:rsidRPr="00072BE3">
        <w:rPr>
          <w:rFonts w:eastAsia="Calibri" w:cs="Calibri"/>
          <w:sz w:val="26"/>
          <w:szCs w:val="26"/>
        </w:rPr>
        <w:t>Внимательно изучите письменные методические рекомендации по выполнению самостоятельной работы</w:t>
      </w:r>
    </w:p>
    <w:p w14:paraId="4990A887" w14:textId="77777777" w:rsidR="00200E86" w:rsidRPr="00072BE3" w:rsidRDefault="00200E86" w:rsidP="00847CFC">
      <w:pPr>
        <w:numPr>
          <w:ilvl w:val="0"/>
          <w:numId w:val="5"/>
        </w:numPr>
        <w:shd w:val="clear" w:color="auto" w:fill="FFFFFF"/>
        <w:tabs>
          <w:tab w:val="left" w:pos="993"/>
        </w:tabs>
        <w:autoSpaceDE w:val="0"/>
        <w:autoSpaceDN w:val="0"/>
        <w:adjustRightInd w:val="0"/>
        <w:spacing w:after="0" w:line="240" w:lineRule="auto"/>
        <w:ind w:left="0" w:right="0" w:firstLine="567"/>
        <w:rPr>
          <w:rFonts w:eastAsia="Calibri" w:cs="Calibri"/>
          <w:sz w:val="26"/>
          <w:szCs w:val="26"/>
        </w:rPr>
      </w:pPr>
      <w:r w:rsidRPr="00072BE3">
        <w:rPr>
          <w:rFonts w:eastAsia="Calibri" w:cs="Calibri"/>
          <w:sz w:val="26"/>
          <w:szCs w:val="26"/>
        </w:rPr>
        <w:t>Ознакомьтесь со списком литературы и источников по заданной теме самостоятельной работы.</w:t>
      </w:r>
    </w:p>
    <w:p w14:paraId="4D9E28F2" w14:textId="77777777" w:rsidR="00200E86" w:rsidRPr="00072BE3" w:rsidRDefault="00200E86" w:rsidP="00847CFC">
      <w:pPr>
        <w:numPr>
          <w:ilvl w:val="0"/>
          <w:numId w:val="5"/>
        </w:numPr>
        <w:shd w:val="clear" w:color="auto" w:fill="FFFFFF"/>
        <w:tabs>
          <w:tab w:val="left" w:pos="993"/>
        </w:tabs>
        <w:autoSpaceDE w:val="0"/>
        <w:autoSpaceDN w:val="0"/>
        <w:adjustRightInd w:val="0"/>
        <w:spacing w:after="0" w:line="240" w:lineRule="auto"/>
        <w:ind w:left="0" w:right="0" w:firstLine="567"/>
        <w:rPr>
          <w:rFonts w:eastAsia="Calibri" w:cs="Calibri"/>
          <w:sz w:val="26"/>
          <w:szCs w:val="26"/>
        </w:rPr>
      </w:pPr>
      <w:r w:rsidRPr="00072BE3">
        <w:rPr>
          <w:rFonts w:eastAsia="Calibri" w:cs="Calibri"/>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4795A6F4" w14:textId="77777777" w:rsidR="00200E86" w:rsidRPr="00072BE3" w:rsidRDefault="00200E86" w:rsidP="00847CFC">
      <w:pPr>
        <w:widowControl w:val="0"/>
        <w:numPr>
          <w:ilvl w:val="0"/>
          <w:numId w:val="5"/>
        </w:numPr>
        <w:tabs>
          <w:tab w:val="left" w:pos="993"/>
        </w:tabs>
        <w:autoSpaceDE w:val="0"/>
        <w:autoSpaceDN w:val="0"/>
        <w:adjustRightInd w:val="0"/>
        <w:spacing w:after="0" w:line="240" w:lineRule="auto"/>
        <w:ind w:left="0" w:right="0" w:firstLine="567"/>
        <w:rPr>
          <w:rFonts w:eastAsia="Calibri" w:cs="Calibri"/>
          <w:sz w:val="26"/>
          <w:szCs w:val="26"/>
        </w:rPr>
      </w:pPr>
      <w:r w:rsidRPr="00072BE3">
        <w:rPr>
          <w:rFonts w:eastAsia="Calibri" w:cs="Calibri"/>
          <w:sz w:val="26"/>
          <w:szCs w:val="26"/>
        </w:rPr>
        <w:lastRenderedPageBreak/>
        <w:t>Подготовьте все необходимое для выполнения задания, рационально подготовьте рабочее место.</w:t>
      </w:r>
    </w:p>
    <w:p w14:paraId="5332ACB7" w14:textId="77777777" w:rsidR="00200E86" w:rsidRPr="00072BE3" w:rsidRDefault="00200E86" w:rsidP="00847CFC">
      <w:pPr>
        <w:widowControl w:val="0"/>
        <w:numPr>
          <w:ilvl w:val="0"/>
          <w:numId w:val="5"/>
        </w:numPr>
        <w:tabs>
          <w:tab w:val="left" w:pos="993"/>
        </w:tabs>
        <w:autoSpaceDE w:val="0"/>
        <w:autoSpaceDN w:val="0"/>
        <w:adjustRightInd w:val="0"/>
        <w:spacing w:after="0" w:line="240" w:lineRule="auto"/>
        <w:ind w:left="0" w:right="0" w:firstLine="567"/>
        <w:rPr>
          <w:rFonts w:eastAsia="Calibri" w:cs="Calibri"/>
          <w:sz w:val="26"/>
          <w:szCs w:val="26"/>
        </w:rPr>
      </w:pPr>
      <w:r w:rsidRPr="00072BE3">
        <w:rPr>
          <w:rFonts w:eastAsia="Calibri" w:cs="Calibri"/>
          <w:sz w:val="26"/>
          <w:szCs w:val="26"/>
        </w:rPr>
        <w:t>Продумайте ход выполнения работы.</w:t>
      </w:r>
    </w:p>
    <w:p w14:paraId="5A18CCA9" w14:textId="77777777" w:rsidR="00200E86" w:rsidRPr="00072BE3" w:rsidRDefault="00200E86" w:rsidP="00847CFC">
      <w:pPr>
        <w:widowControl w:val="0"/>
        <w:numPr>
          <w:ilvl w:val="0"/>
          <w:numId w:val="5"/>
        </w:numPr>
        <w:tabs>
          <w:tab w:val="left" w:pos="993"/>
        </w:tabs>
        <w:autoSpaceDE w:val="0"/>
        <w:autoSpaceDN w:val="0"/>
        <w:adjustRightInd w:val="0"/>
        <w:spacing w:after="0" w:line="240" w:lineRule="auto"/>
        <w:ind w:left="0" w:right="0" w:firstLine="567"/>
        <w:rPr>
          <w:rFonts w:eastAsia="Calibri" w:cs="Calibri"/>
          <w:sz w:val="26"/>
          <w:szCs w:val="26"/>
        </w:rPr>
      </w:pPr>
      <w:r w:rsidRPr="00072BE3">
        <w:rPr>
          <w:rFonts w:eastAsia="Calibri" w:cs="Calibri"/>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470439E" w14:textId="77777777" w:rsidR="00200E86" w:rsidRPr="00072BE3" w:rsidRDefault="00200E86" w:rsidP="00847CFC">
      <w:pPr>
        <w:widowControl w:val="0"/>
        <w:numPr>
          <w:ilvl w:val="0"/>
          <w:numId w:val="5"/>
        </w:numPr>
        <w:tabs>
          <w:tab w:val="left" w:pos="993"/>
        </w:tabs>
        <w:autoSpaceDE w:val="0"/>
        <w:autoSpaceDN w:val="0"/>
        <w:adjustRightInd w:val="0"/>
        <w:spacing w:after="0" w:line="240" w:lineRule="auto"/>
        <w:ind w:left="0" w:right="0" w:firstLine="567"/>
        <w:rPr>
          <w:rFonts w:eastAsia="Calibri" w:cs="Calibri"/>
          <w:sz w:val="26"/>
          <w:szCs w:val="26"/>
        </w:rPr>
      </w:pPr>
      <w:r w:rsidRPr="00072BE3">
        <w:rPr>
          <w:rFonts w:eastAsia="Calibri" w:cs="Calibri"/>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072BE3">
        <w:rPr>
          <w:rFonts w:eastAsia="Calibri" w:cs="Calibri"/>
          <w:sz w:val="26"/>
          <w:szCs w:val="26"/>
        </w:rPr>
        <w:t>микрогруппы</w:t>
      </w:r>
      <w:proofErr w:type="spellEnd"/>
      <w:r w:rsidRPr="00072BE3">
        <w:rPr>
          <w:rFonts w:eastAsia="Calibri" w:cs="Calibri"/>
          <w:sz w:val="26"/>
          <w:szCs w:val="26"/>
        </w:rPr>
        <w:t>.</w:t>
      </w:r>
    </w:p>
    <w:p w14:paraId="61DEBE2B" w14:textId="77777777" w:rsidR="00200E86" w:rsidRPr="00072BE3" w:rsidRDefault="00200E86" w:rsidP="00847CFC">
      <w:pPr>
        <w:widowControl w:val="0"/>
        <w:numPr>
          <w:ilvl w:val="0"/>
          <w:numId w:val="5"/>
        </w:numPr>
        <w:tabs>
          <w:tab w:val="left" w:pos="993"/>
        </w:tabs>
        <w:autoSpaceDE w:val="0"/>
        <w:autoSpaceDN w:val="0"/>
        <w:adjustRightInd w:val="0"/>
        <w:spacing w:after="0" w:line="240" w:lineRule="auto"/>
        <w:ind w:left="0" w:right="0" w:firstLine="567"/>
        <w:rPr>
          <w:rFonts w:eastAsia="Calibri" w:cs="Calibri"/>
          <w:sz w:val="26"/>
          <w:szCs w:val="26"/>
        </w:rPr>
      </w:pPr>
      <w:r w:rsidRPr="00072BE3">
        <w:rPr>
          <w:rFonts w:eastAsia="Calibri" w:cs="Calibri"/>
          <w:sz w:val="26"/>
          <w:szCs w:val="26"/>
        </w:rPr>
        <w:t>При выполнении самостоятельного практического задания соблюдайте правила техники безопасности и охраны труда.</w:t>
      </w:r>
    </w:p>
    <w:p w14:paraId="3932532F" w14:textId="77777777" w:rsidR="00200E86" w:rsidRPr="00072BE3" w:rsidRDefault="00200E86" w:rsidP="00847CFC">
      <w:pPr>
        <w:widowControl w:val="0"/>
        <w:numPr>
          <w:ilvl w:val="0"/>
          <w:numId w:val="5"/>
        </w:numPr>
        <w:shd w:val="clear" w:color="auto" w:fill="FFFFFF"/>
        <w:tabs>
          <w:tab w:val="left" w:pos="993"/>
        </w:tabs>
        <w:autoSpaceDE w:val="0"/>
        <w:autoSpaceDN w:val="0"/>
        <w:adjustRightInd w:val="0"/>
        <w:spacing w:after="0" w:line="240" w:lineRule="auto"/>
        <w:ind w:left="0" w:right="0" w:firstLine="567"/>
        <w:rPr>
          <w:rFonts w:eastAsia="Calibri" w:cs="Calibri"/>
          <w:sz w:val="26"/>
          <w:szCs w:val="26"/>
        </w:rPr>
      </w:pPr>
      <w:r w:rsidRPr="00072BE3">
        <w:rPr>
          <w:rFonts w:eastAsia="Calibri" w:cs="Calibri"/>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AAE0A90" w14:textId="77777777" w:rsidR="00200E86" w:rsidRPr="00072BE3" w:rsidRDefault="00200E86" w:rsidP="00847CFC">
      <w:pPr>
        <w:widowControl w:val="0"/>
        <w:numPr>
          <w:ilvl w:val="0"/>
          <w:numId w:val="5"/>
        </w:numPr>
        <w:shd w:val="clear" w:color="auto" w:fill="FFFFFF"/>
        <w:tabs>
          <w:tab w:val="left" w:pos="993"/>
        </w:tabs>
        <w:autoSpaceDE w:val="0"/>
        <w:autoSpaceDN w:val="0"/>
        <w:adjustRightInd w:val="0"/>
        <w:spacing w:after="0" w:line="240" w:lineRule="auto"/>
        <w:ind w:left="0" w:right="0" w:firstLine="567"/>
        <w:rPr>
          <w:rFonts w:eastAsia="Calibri" w:cs="Calibri"/>
          <w:sz w:val="26"/>
          <w:szCs w:val="26"/>
        </w:rPr>
      </w:pPr>
      <w:r w:rsidRPr="00072BE3">
        <w:rPr>
          <w:rFonts w:eastAsia="Calibri" w:cs="Calibri"/>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072BE3">
        <w:rPr>
          <w:rFonts w:eastAsia="Calibri" w:cs="Calibri"/>
          <w:sz w:val="26"/>
          <w:szCs w:val="26"/>
        </w:rPr>
        <w:t>которые  вы</w:t>
      </w:r>
      <w:proofErr w:type="gramEnd"/>
      <w:r w:rsidRPr="00072BE3">
        <w:rPr>
          <w:rFonts w:eastAsia="Calibri" w:cs="Calibri"/>
          <w:sz w:val="26"/>
          <w:szCs w:val="26"/>
        </w:rPr>
        <w:t xml:space="preserve"> получили от преподавателя или в методических указаниях. </w:t>
      </w:r>
    </w:p>
    <w:p w14:paraId="61D82401" w14:textId="77777777" w:rsidR="00200E86" w:rsidRPr="00072BE3" w:rsidRDefault="00200E86" w:rsidP="00847CFC">
      <w:pPr>
        <w:widowControl w:val="0"/>
        <w:numPr>
          <w:ilvl w:val="0"/>
          <w:numId w:val="5"/>
        </w:numPr>
        <w:shd w:val="clear" w:color="auto" w:fill="FFFFFF"/>
        <w:tabs>
          <w:tab w:val="left" w:pos="993"/>
        </w:tabs>
        <w:autoSpaceDE w:val="0"/>
        <w:autoSpaceDN w:val="0"/>
        <w:adjustRightInd w:val="0"/>
        <w:spacing w:after="0" w:line="240" w:lineRule="auto"/>
        <w:ind w:left="0" w:right="0" w:firstLine="567"/>
        <w:rPr>
          <w:rFonts w:eastAsia="Calibri" w:cs="Calibri"/>
          <w:sz w:val="26"/>
          <w:szCs w:val="26"/>
        </w:rPr>
      </w:pPr>
      <w:r w:rsidRPr="00072BE3">
        <w:rPr>
          <w:rFonts w:eastAsia="Calibri" w:cs="Calibri"/>
          <w:sz w:val="26"/>
          <w:szCs w:val="26"/>
        </w:rPr>
        <w:t>Сдайте готовую работу преподавателю для проверки точно в срок.</w:t>
      </w:r>
    </w:p>
    <w:p w14:paraId="3BEA3792" w14:textId="77777777" w:rsidR="00200E86" w:rsidRPr="00072BE3" w:rsidRDefault="00200E86" w:rsidP="00847CFC">
      <w:pPr>
        <w:widowControl w:val="0"/>
        <w:numPr>
          <w:ilvl w:val="0"/>
          <w:numId w:val="5"/>
        </w:numPr>
        <w:tabs>
          <w:tab w:val="left" w:pos="993"/>
        </w:tabs>
        <w:autoSpaceDE w:val="0"/>
        <w:autoSpaceDN w:val="0"/>
        <w:adjustRightInd w:val="0"/>
        <w:spacing w:after="0" w:line="240" w:lineRule="auto"/>
        <w:ind w:left="0" w:right="0" w:firstLine="567"/>
        <w:rPr>
          <w:rFonts w:eastAsia="Arial-BoldMT" w:cs="Calibri"/>
          <w:sz w:val="26"/>
          <w:szCs w:val="26"/>
        </w:rPr>
      </w:pPr>
      <w:r w:rsidRPr="00072BE3">
        <w:rPr>
          <w:rFonts w:eastAsia="Calibri" w:cs="Calibri"/>
          <w:sz w:val="26"/>
          <w:szCs w:val="26"/>
        </w:rPr>
        <w:t xml:space="preserve">Если </w:t>
      </w:r>
      <w:r w:rsidRPr="00072BE3">
        <w:rPr>
          <w:rFonts w:eastAsia="Arial-BoldMT" w:cs="Calibri"/>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2362A386" w14:textId="77777777" w:rsidR="00200E86" w:rsidRPr="00072BE3" w:rsidRDefault="00200E86" w:rsidP="00847CFC">
      <w:pPr>
        <w:numPr>
          <w:ilvl w:val="0"/>
          <w:numId w:val="5"/>
        </w:numPr>
        <w:shd w:val="clear" w:color="auto" w:fill="FFFFFF"/>
        <w:tabs>
          <w:tab w:val="left" w:pos="993"/>
        </w:tabs>
        <w:autoSpaceDE w:val="0"/>
        <w:autoSpaceDN w:val="0"/>
        <w:adjustRightInd w:val="0"/>
        <w:spacing w:after="0" w:line="240" w:lineRule="auto"/>
        <w:ind w:left="0" w:right="0" w:firstLine="567"/>
        <w:rPr>
          <w:rFonts w:eastAsia="Calibri" w:cs="Calibri"/>
          <w:sz w:val="26"/>
          <w:szCs w:val="26"/>
        </w:rPr>
      </w:pPr>
      <w:r w:rsidRPr="00072BE3">
        <w:rPr>
          <w:rFonts w:eastAsia="Calibri" w:cs="Calibri"/>
          <w:sz w:val="26"/>
          <w:szCs w:val="26"/>
        </w:rPr>
        <w:t>Участвуйте в обсуждении полученных результатов самостоятельной работы.</w:t>
      </w:r>
    </w:p>
    <w:p w14:paraId="1A280A19" w14:textId="0B1B2664" w:rsidR="00200E86" w:rsidRDefault="00200E86" w:rsidP="00200E86">
      <w:pPr>
        <w:tabs>
          <w:tab w:val="left" w:pos="3405"/>
        </w:tabs>
        <w:spacing w:after="160" w:line="256" w:lineRule="auto"/>
        <w:ind w:left="0" w:right="0" w:firstLine="0"/>
        <w:jc w:val="left"/>
        <w:rPr>
          <w:rFonts w:eastAsia="Calibri" w:cs="Calibri"/>
          <w:sz w:val="26"/>
          <w:szCs w:val="26"/>
        </w:rPr>
      </w:pPr>
    </w:p>
    <w:p w14:paraId="2B9C7111" w14:textId="2BAA6F7F" w:rsidR="00847CFC" w:rsidRDefault="00847CFC" w:rsidP="00200E86">
      <w:pPr>
        <w:tabs>
          <w:tab w:val="left" w:pos="3405"/>
        </w:tabs>
        <w:spacing w:after="160" w:line="256" w:lineRule="auto"/>
        <w:ind w:left="0" w:right="0" w:firstLine="0"/>
        <w:jc w:val="left"/>
        <w:rPr>
          <w:rFonts w:eastAsia="Calibri" w:cs="Calibri"/>
          <w:sz w:val="26"/>
          <w:szCs w:val="26"/>
        </w:rPr>
      </w:pPr>
    </w:p>
    <w:p w14:paraId="44841834" w14:textId="1AA15E28" w:rsidR="00847CFC" w:rsidRDefault="00847CFC" w:rsidP="00200E86">
      <w:pPr>
        <w:tabs>
          <w:tab w:val="left" w:pos="3405"/>
        </w:tabs>
        <w:spacing w:after="160" w:line="256" w:lineRule="auto"/>
        <w:ind w:left="0" w:right="0" w:firstLine="0"/>
        <w:jc w:val="left"/>
        <w:rPr>
          <w:rFonts w:eastAsia="Calibri" w:cs="Calibri"/>
          <w:sz w:val="26"/>
          <w:szCs w:val="26"/>
        </w:rPr>
      </w:pPr>
    </w:p>
    <w:p w14:paraId="3BA5E126" w14:textId="65BB469E" w:rsidR="00847CFC" w:rsidRDefault="00847CFC" w:rsidP="00200E86">
      <w:pPr>
        <w:tabs>
          <w:tab w:val="left" w:pos="3405"/>
        </w:tabs>
        <w:spacing w:after="160" w:line="256" w:lineRule="auto"/>
        <w:ind w:left="0" w:right="0" w:firstLine="0"/>
        <w:jc w:val="left"/>
        <w:rPr>
          <w:rFonts w:eastAsia="Calibri" w:cs="Calibri"/>
          <w:sz w:val="26"/>
          <w:szCs w:val="26"/>
        </w:rPr>
      </w:pPr>
    </w:p>
    <w:p w14:paraId="5C91171B" w14:textId="77777777" w:rsidR="00847CFC" w:rsidRPr="00072BE3" w:rsidRDefault="00847CFC" w:rsidP="00200E86">
      <w:pPr>
        <w:tabs>
          <w:tab w:val="left" w:pos="3405"/>
        </w:tabs>
        <w:spacing w:after="160" w:line="256" w:lineRule="auto"/>
        <w:ind w:left="0" w:right="0" w:firstLine="0"/>
        <w:jc w:val="left"/>
        <w:rPr>
          <w:rFonts w:eastAsia="Calibri" w:cs="Calibri"/>
          <w:sz w:val="26"/>
          <w:szCs w:val="26"/>
        </w:rPr>
      </w:pPr>
    </w:p>
    <w:p w14:paraId="0D182053" w14:textId="77777777" w:rsidR="00200E86" w:rsidRPr="00072BE3" w:rsidRDefault="00200E86" w:rsidP="00200E86">
      <w:pPr>
        <w:spacing w:after="0" w:line="360" w:lineRule="auto"/>
        <w:ind w:left="0" w:right="0" w:firstLine="360"/>
        <w:rPr>
          <w:rFonts w:eastAsia="Calibri" w:cs="Calibri"/>
          <w:sz w:val="26"/>
          <w:szCs w:val="26"/>
        </w:rPr>
      </w:pPr>
      <w:proofErr w:type="gramStart"/>
      <w:r w:rsidRPr="00072BE3">
        <w:rPr>
          <w:rFonts w:eastAsia="Calibri" w:cs="Calibri"/>
          <w:sz w:val="26"/>
          <w:szCs w:val="26"/>
        </w:rPr>
        <w:t>Перечень  видов</w:t>
      </w:r>
      <w:proofErr w:type="gramEnd"/>
      <w:r w:rsidRPr="00072BE3">
        <w:rPr>
          <w:rFonts w:eastAsia="Calibri" w:cs="Calibri"/>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200E86" w:rsidRPr="00072BE3" w14:paraId="534C751E" w14:textId="77777777" w:rsidTr="009B5F7E">
        <w:tc>
          <w:tcPr>
            <w:tcW w:w="1020" w:type="dxa"/>
          </w:tcPr>
          <w:p w14:paraId="719CCF50" w14:textId="77777777" w:rsidR="00200E86" w:rsidRPr="00072BE3" w:rsidRDefault="00200E86" w:rsidP="00847CFC">
            <w:pPr>
              <w:spacing w:after="0" w:line="240" w:lineRule="auto"/>
              <w:ind w:left="0" w:right="0" w:firstLine="0"/>
              <w:jc w:val="center"/>
              <w:rPr>
                <w:rFonts w:eastAsia="Calibri" w:cs="Calibri"/>
                <w:b/>
                <w:bCs/>
                <w:sz w:val="26"/>
                <w:szCs w:val="26"/>
              </w:rPr>
            </w:pPr>
            <w:r w:rsidRPr="00072BE3">
              <w:rPr>
                <w:rFonts w:eastAsia="Calibri" w:cs="Calibri"/>
                <w:b/>
                <w:bCs/>
                <w:sz w:val="26"/>
                <w:szCs w:val="26"/>
              </w:rPr>
              <w:t>Кол-во часов</w:t>
            </w:r>
          </w:p>
        </w:tc>
        <w:tc>
          <w:tcPr>
            <w:tcW w:w="5343" w:type="dxa"/>
          </w:tcPr>
          <w:p w14:paraId="27CA34FD" w14:textId="77777777" w:rsidR="00200E86" w:rsidRPr="00072BE3" w:rsidRDefault="00200E86" w:rsidP="00847CFC">
            <w:pPr>
              <w:spacing w:after="0" w:line="240" w:lineRule="auto"/>
              <w:ind w:left="0" w:right="0" w:firstLine="0"/>
              <w:jc w:val="center"/>
              <w:rPr>
                <w:rFonts w:eastAsia="Calibri" w:cs="Calibri"/>
                <w:b/>
                <w:bCs/>
                <w:sz w:val="26"/>
                <w:szCs w:val="26"/>
              </w:rPr>
            </w:pPr>
            <w:r w:rsidRPr="00072BE3">
              <w:rPr>
                <w:rFonts w:eastAsia="Calibri" w:cs="Calibri"/>
                <w:b/>
                <w:bCs/>
                <w:sz w:val="26"/>
                <w:szCs w:val="26"/>
              </w:rPr>
              <w:t>Вид самостоятельной работы</w:t>
            </w:r>
          </w:p>
        </w:tc>
        <w:tc>
          <w:tcPr>
            <w:tcW w:w="3101" w:type="dxa"/>
            <w:shd w:val="clear" w:color="auto" w:fill="FFFFFF"/>
          </w:tcPr>
          <w:p w14:paraId="135F8A61" w14:textId="77777777" w:rsidR="00200E86" w:rsidRPr="00072BE3" w:rsidRDefault="00200E86" w:rsidP="00847CFC">
            <w:pPr>
              <w:spacing w:after="0" w:line="240" w:lineRule="auto"/>
              <w:ind w:left="0" w:right="0" w:firstLine="0"/>
              <w:jc w:val="center"/>
              <w:rPr>
                <w:rFonts w:eastAsia="Calibri" w:cs="Calibri"/>
                <w:b/>
                <w:bCs/>
                <w:sz w:val="26"/>
                <w:szCs w:val="26"/>
              </w:rPr>
            </w:pPr>
            <w:r w:rsidRPr="00072BE3">
              <w:rPr>
                <w:rFonts w:eastAsia="Calibri" w:cs="Calibri"/>
                <w:b/>
                <w:bCs/>
                <w:sz w:val="26"/>
                <w:szCs w:val="26"/>
              </w:rPr>
              <w:t>Форма контроля</w:t>
            </w:r>
          </w:p>
        </w:tc>
      </w:tr>
      <w:tr w:rsidR="00200E86" w:rsidRPr="00072BE3" w14:paraId="7404CE6D" w14:textId="77777777" w:rsidTr="009B5F7E">
        <w:trPr>
          <w:cantSplit/>
        </w:trPr>
        <w:tc>
          <w:tcPr>
            <w:tcW w:w="1020" w:type="dxa"/>
          </w:tcPr>
          <w:p w14:paraId="3735DD7C" w14:textId="77777777" w:rsidR="00200E86" w:rsidRPr="00072BE3" w:rsidRDefault="00FB3A8D" w:rsidP="00847CFC">
            <w:pPr>
              <w:spacing w:after="0" w:line="240" w:lineRule="auto"/>
              <w:ind w:left="0" w:right="0" w:firstLine="0"/>
              <w:jc w:val="center"/>
              <w:rPr>
                <w:rFonts w:eastAsia="Calibri" w:cs="Calibri"/>
                <w:sz w:val="26"/>
                <w:szCs w:val="26"/>
              </w:rPr>
            </w:pPr>
            <w:r w:rsidRPr="00072BE3">
              <w:rPr>
                <w:rFonts w:eastAsia="Calibri" w:cs="Calibri"/>
                <w:sz w:val="26"/>
                <w:szCs w:val="26"/>
              </w:rPr>
              <w:t>-</w:t>
            </w:r>
          </w:p>
        </w:tc>
        <w:tc>
          <w:tcPr>
            <w:tcW w:w="5343" w:type="dxa"/>
          </w:tcPr>
          <w:p w14:paraId="287EB2DE" w14:textId="77777777" w:rsidR="00200E86" w:rsidRPr="00072BE3" w:rsidRDefault="00200E86" w:rsidP="00847CFC">
            <w:pPr>
              <w:spacing w:after="0" w:line="240" w:lineRule="auto"/>
              <w:ind w:left="0" w:right="0" w:firstLine="0"/>
              <w:jc w:val="left"/>
              <w:rPr>
                <w:color w:val="auto"/>
                <w:sz w:val="26"/>
                <w:szCs w:val="26"/>
              </w:rPr>
            </w:pPr>
            <w:r w:rsidRPr="00072BE3">
              <w:rPr>
                <w:color w:val="auto"/>
                <w:sz w:val="26"/>
                <w:szCs w:val="26"/>
              </w:rPr>
              <w:t>Конспектирование</w:t>
            </w:r>
          </w:p>
        </w:tc>
        <w:tc>
          <w:tcPr>
            <w:tcW w:w="3101" w:type="dxa"/>
            <w:shd w:val="clear" w:color="auto" w:fill="FFFFFF"/>
          </w:tcPr>
          <w:p w14:paraId="1FA0B9CE" w14:textId="77777777" w:rsidR="00200E86" w:rsidRPr="00072BE3" w:rsidRDefault="00200E86" w:rsidP="00847CFC">
            <w:pPr>
              <w:spacing w:after="0" w:line="240" w:lineRule="auto"/>
              <w:ind w:left="0" w:right="0" w:firstLine="0"/>
              <w:jc w:val="center"/>
              <w:rPr>
                <w:rFonts w:eastAsia="Calibri" w:cs="Calibri"/>
                <w:sz w:val="26"/>
                <w:szCs w:val="26"/>
              </w:rPr>
            </w:pPr>
            <w:r w:rsidRPr="00072BE3">
              <w:rPr>
                <w:rFonts w:eastAsia="Calibri" w:cs="Calibri"/>
                <w:sz w:val="26"/>
                <w:szCs w:val="26"/>
              </w:rPr>
              <w:t>Самоотчет</w:t>
            </w:r>
          </w:p>
        </w:tc>
      </w:tr>
      <w:tr w:rsidR="00200E86" w:rsidRPr="00072BE3" w14:paraId="3A656CD4" w14:textId="77777777" w:rsidTr="009B5F7E">
        <w:trPr>
          <w:cantSplit/>
        </w:trPr>
        <w:tc>
          <w:tcPr>
            <w:tcW w:w="1020" w:type="dxa"/>
          </w:tcPr>
          <w:p w14:paraId="77702D72" w14:textId="77777777" w:rsidR="00200E86" w:rsidRPr="00072BE3" w:rsidRDefault="00FB3A8D" w:rsidP="00847CFC">
            <w:pPr>
              <w:spacing w:after="0" w:line="240" w:lineRule="auto"/>
              <w:ind w:left="0" w:right="0" w:firstLine="0"/>
              <w:jc w:val="center"/>
              <w:rPr>
                <w:rFonts w:eastAsia="Calibri" w:cs="Calibri"/>
                <w:sz w:val="26"/>
                <w:szCs w:val="26"/>
              </w:rPr>
            </w:pPr>
            <w:r w:rsidRPr="00072BE3">
              <w:rPr>
                <w:rFonts w:eastAsia="Calibri" w:cs="Calibri"/>
                <w:sz w:val="26"/>
                <w:szCs w:val="26"/>
              </w:rPr>
              <w:t>-</w:t>
            </w:r>
          </w:p>
        </w:tc>
        <w:tc>
          <w:tcPr>
            <w:tcW w:w="5343" w:type="dxa"/>
          </w:tcPr>
          <w:p w14:paraId="258C6660" w14:textId="77777777" w:rsidR="00200E86" w:rsidRPr="00072BE3" w:rsidRDefault="00200E86" w:rsidP="00847CFC">
            <w:pPr>
              <w:spacing w:after="0" w:line="240" w:lineRule="auto"/>
              <w:ind w:left="0" w:right="0" w:firstLine="0"/>
              <w:jc w:val="left"/>
              <w:rPr>
                <w:color w:val="auto"/>
                <w:sz w:val="26"/>
                <w:szCs w:val="26"/>
              </w:rPr>
            </w:pPr>
            <w:r w:rsidRPr="00072BE3">
              <w:rPr>
                <w:color w:val="auto"/>
                <w:sz w:val="26"/>
                <w:szCs w:val="26"/>
              </w:rPr>
              <w:t>Подготовка и написание докладов</w:t>
            </w:r>
          </w:p>
        </w:tc>
        <w:tc>
          <w:tcPr>
            <w:tcW w:w="3101" w:type="dxa"/>
            <w:shd w:val="clear" w:color="auto" w:fill="FFFFFF"/>
          </w:tcPr>
          <w:p w14:paraId="16404360" w14:textId="77777777" w:rsidR="00200E86" w:rsidRPr="00072BE3" w:rsidRDefault="00200E86" w:rsidP="00847CFC">
            <w:pPr>
              <w:spacing w:after="0" w:line="240" w:lineRule="auto"/>
              <w:ind w:left="0" w:right="0" w:firstLine="0"/>
              <w:jc w:val="center"/>
              <w:rPr>
                <w:rFonts w:eastAsia="Calibri" w:cs="Calibri"/>
                <w:sz w:val="26"/>
                <w:szCs w:val="26"/>
              </w:rPr>
            </w:pPr>
            <w:r w:rsidRPr="00072BE3">
              <w:rPr>
                <w:rFonts w:eastAsia="Calibri" w:cs="Calibri"/>
                <w:sz w:val="26"/>
                <w:szCs w:val="26"/>
              </w:rPr>
              <w:t>Защита доклада</w:t>
            </w:r>
          </w:p>
        </w:tc>
      </w:tr>
      <w:tr w:rsidR="00200E86" w:rsidRPr="00072BE3" w14:paraId="35FBE798" w14:textId="77777777" w:rsidTr="009B5F7E">
        <w:trPr>
          <w:cantSplit/>
          <w:trHeight w:val="599"/>
        </w:trPr>
        <w:tc>
          <w:tcPr>
            <w:tcW w:w="1020" w:type="dxa"/>
          </w:tcPr>
          <w:p w14:paraId="600CC845" w14:textId="77777777" w:rsidR="00200E86" w:rsidRPr="00072BE3" w:rsidRDefault="00FB3A8D" w:rsidP="00847CFC">
            <w:pPr>
              <w:spacing w:after="160" w:line="240" w:lineRule="auto"/>
              <w:ind w:left="0" w:right="0" w:firstLine="0"/>
              <w:jc w:val="center"/>
              <w:rPr>
                <w:rFonts w:eastAsia="Calibri" w:cs="Calibri"/>
                <w:sz w:val="26"/>
                <w:szCs w:val="26"/>
              </w:rPr>
            </w:pPr>
            <w:r w:rsidRPr="00072BE3">
              <w:rPr>
                <w:rFonts w:eastAsia="Calibri" w:cs="Calibri"/>
                <w:sz w:val="26"/>
                <w:szCs w:val="26"/>
              </w:rPr>
              <w:t>2</w:t>
            </w:r>
          </w:p>
        </w:tc>
        <w:tc>
          <w:tcPr>
            <w:tcW w:w="5343" w:type="dxa"/>
          </w:tcPr>
          <w:p w14:paraId="656BF54D" w14:textId="77777777" w:rsidR="00200E86" w:rsidRPr="00072BE3" w:rsidRDefault="00200E86" w:rsidP="00847CFC">
            <w:pPr>
              <w:spacing w:after="0" w:line="240" w:lineRule="auto"/>
              <w:ind w:left="0" w:right="0" w:firstLine="0"/>
              <w:jc w:val="left"/>
              <w:rPr>
                <w:rFonts w:eastAsia="Calibri" w:cs="Calibri"/>
                <w:sz w:val="26"/>
                <w:szCs w:val="26"/>
              </w:rPr>
            </w:pPr>
            <w:r w:rsidRPr="00072BE3">
              <w:rPr>
                <w:rFonts w:eastAsia="Calibri" w:cs="Calibri"/>
                <w:sz w:val="26"/>
                <w:szCs w:val="26"/>
              </w:rPr>
              <w:t>Самостоятельное решение ситуационных задач</w:t>
            </w:r>
          </w:p>
        </w:tc>
        <w:tc>
          <w:tcPr>
            <w:tcW w:w="3101" w:type="dxa"/>
            <w:shd w:val="clear" w:color="auto" w:fill="FFFFFF"/>
          </w:tcPr>
          <w:p w14:paraId="79AE7CEF" w14:textId="77777777" w:rsidR="00200E86" w:rsidRPr="00072BE3" w:rsidRDefault="00200E86" w:rsidP="00847CFC">
            <w:pPr>
              <w:spacing w:after="0" w:line="240" w:lineRule="auto"/>
              <w:ind w:left="0" w:right="0" w:firstLine="0"/>
              <w:jc w:val="center"/>
              <w:rPr>
                <w:rFonts w:eastAsia="Calibri" w:cs="Calibri"/>
                <w:sz w:val="26"/>
                <w:szCs w:val="26"/>
              </w:rPr>
            </w:pPr>
            <w:r w:rsidRPr="00072BE3">
              <w:rPr>
                <w:rFonts w:eastAsia="Calibri" w:cs="Calibri"/>
                <w:sz w:val="26"/>
                <w:szCs w:val="26"/>
              </w:rPr>
              <w:t>Выступление на семинаре</w:t>
            </w:r>
          </w:p>
        </w:tc>
      </w:tr>
      <w:tr w:rsidR="00200E86" w:rsidRPr="00072BE3" w14:paraId="7BD83183" w14:textId="77777777" w:rsidTr="009B5F7E">
        <w:trPr>
          <w:cantSplit/>
          <w:trHeight w:val="599"/>
        </w:trPr>
        <w:tc>
          <w:tcPr>
            <w:tcW w:w="1020" w:type="dxa"/>
          </w:tcPr>
          <w:p w14:paraId="1BF074FB" w14:textId="77777777" w:rsidR="00200E86" w:rsidRPr="00072BE3" w:rsidRDefault="00FB3A8D" w:rsidP="00847CFC">
            <w:pPr>
              <w:spacing w:after="160" w:line="240" w:lineRule="auto"/>
              <w:ind w:left="0" w:right="0" w:firstLine="0"/>
              <w:jc w:val="center"/>
              <w:rPr>
                <w:rFonts w:eastAsia="Calibri" w:cs="Calibri"/>
                <w:sz w:val="26"/>
                <w:szCs w:val="26"/>
              </w:rPr>
            </w:pPr>
            <w:r w:rsidRPr="00072BE3">
              <w:rPr>
                <w:rFonts w:eastAsia="Calibri" w:cs="Calibri"/>
                <w:sz w:val="26"/>
                <w:szCs w:val="26"/>
              </w:rPr>
              <w:t>-</w:t>
            </w:r>
          </w:p>
        </w:tc>
        <w:tc>
          <w:tcPr>
            <w:tcW w:w="5343" w:type="dxa"/>
          </w:tcPr>
          <w:p w14:paraId="72C494F3" w14:textId="77777777" w:rsidR="00200E86" w:rsidRPr="00072BE3" w:rsidRDefault="00200E86" w:rsidP="00847CFC">
            <w:pPr>
              <w:spacing w:after="0" w:line="240" w:lineRule="auto"/>
              <w:ind w:left="0" w:right="0" w:firstLine="0"/>
              <w:jc w:val="left"/>
              <w:rPr>
                <w:rFonts w:eastAsia="Calibri" w:cs="Calibri"/>
                <w:sz w:val="26"/>
                <w:szCs w:val="26"/>
              </w:rPr>
            </w:pPr>
            <w:r w:rsidRPr="00072BE3">
              <w:rPr>
                <w:rFonts w:eastAsia="Calibri" w:cs="Calibri"/>
                <w:sz w:val="26"/>
                <w:szCs w:val="26"/>
              </w:rPr>
              <w:t>Сравнительный анализ основных параметров операционных систем.</w:t>
            </w:r>
          </w:p>
        </w:tc>
        <w:tc>
          <w:tcPr>
            <w:tcW w:w="3101" w:type="dxa"/>
            <w:shd w:val="clear" w:color="auto" w:fill="FFFFFF"/>
          </w:tcPr>
          <w:p w14:paraId="7A933153" w14:textId="77777777" w:rsidR="00200E86" w:rsidRPr="00072BE3" w:rsidRDefault="00200E86" w:rsidP="00847CFC">
            <w:pPr>
              <w:spacing w:after="0" w:line="240" w:lineRule="auto"/>
              <w:ind w:left="0" w:right="0" w:firstLine="0"/>
              <w:jc w:val="center"/>
              <w:rPr>
                <w:rFonts w:eastAsia="Calibri" w:cs="Calibri"/>
                <w:sz w:val="26"/>
                <w:szCs w:val="26"/>
              </w:rPr>
            </w:pPr>
            <w:r w:rsidRPr="00072BE3">
              <w:rPr>
                <w:rFonts w:eastAsia="Calibri" w:cs="Calibri"/>
                <w:sz w:val="26"/>
                <w:szCs w:val="26"/>
              </w:rPr>
              <w:t>Оформление таблицы</w:t>
            </w:r>
          </w:p>
        </w:tc>
      </w:tr>
      <w:tr w:rsidR="00200E86" w:rsidRPr="00072BE3" w14:paraId="77BBD0C8" w14:textId="77777777" w:rsidTr="009B5F7E">
        <w:trPr>
          <w:cantSplit/>
          <w:trHeight w:val="599"/>
        </w:trPr>
        <w:tc>
          <w:tcPr>
            <w:tcW w:w="1020" w:type="dxa"/>
          </w:tcPr>
          <w:p w14:paraId="2FF0723D" w14:textId="77777777" w:rsidR="00200E86" w:rsidRPr="00072BE3" w:rsidRDefault="002956C6" w:rsidP="00847CFC">
            <w:pPr>
              <w:spacing w:after="160" w:line="240" w:lineRule="auto"/>
              <w:ind w:left="0" w:right="0" w:firstLine="0"/>
              <w:jc w:val="center"/>
              <w:rPr>
                <w:rFonts w:eastAsia="Calibri" w:cs="Calibri"/>
                <w:sz w:val="26"/>
                <w:szCs w:val="26"/>
              </w:rPr>
            </w:pPr>
            <w:r w:rsidRPr="00072BE3">
              <w:rPr>
                <w:rFonts w:eastAsia="Calibri" w:cs="Calibri"/>
                <w:sz w:val="26"/>
                <w:szCs w:val="26"/>
              </w:rPr>
              <w:t>4</w:t>
            </w:r>
          </w:p>
        </w:tc>
        <w:tc>
          <w:tcPr>
            <w:tcW w:w="5343" w:type="dxa"/>
          </w:tcPr>
          <w:p w14:paraId="365B6D8B" w14:textId="77777777" w:rsidR="00200E86" w:rsidRPr="00072BE3" w:rsidRDefault="00200E86" w:rsidP="00847CFC">
            <w:pPr>
              <w:spacing w:after="0" w:line="240" w:lineRule="auto"/>
              <w:ind w:left="0" w:right="0" w:firstLine="0"/>
              <w:jc w:val="left"/>
              <w:rPr>
                <w:rFonts w:eastAsia="Calibri" w:cs="Calibri"/>
                <w:sz w:val="26"/>
                <w:szCs w:val="26"/>
              </w:rPr>
            </w:pPr>
            <w:r w:rsidRPr="00072BE3">
              <w:rPr>
                <w:rFonts w:eastAsia="Calibri" w:cs="Calibri"/>
                <w:sz w:val="26"/>
                <w:szCs w:val="26"/>
              </w:rPr>
              <w:t>Подготовка и написание сообщения</w:t>
            </w:r>
          </w:p>
        </w:tc>
        <w:tc>
          <w:tcPr>
            <w:tcW w:w="3101" w:type="dxa"/>
            <w:shd w:val="clear" w:color="auto" w:fill="FFFFFF"/>
          </w:tcPr>
          <w:p w14:paraId="6C865019" w14:textId="77777777" w:rsidR="00200E86" w:rsidRPr="00072BE3" w:rsidRDefault="00200E86" w:rsidP="00847CFC">
            <w:pPr>
              <w:spacing w:after="0" w:line="240" w:lineRule="auto"/>
              <w:ind w:left="0" w:right="0" w:firstLine="0"/>
              <w:jc w:val="center"/>
              <w:rPr>
                <w:rFonts w:eastAsia="Calibri" w:cs="Calibri"/>
                <w:sz w:val="26"/>
                <w:szCs w:val="26"/>
              </w:rPr>
            </w:pPr>
            <w:r w:rsidRPr="00072BE3">
              <w:rPr>
                <w:rFonts w:eastAsia="Calibri" w:cs="Calibri"/>
                <w:sz w:val="26"/>
                <w:szCs w:val="26"/>
              </w:rPr>
              <w:t>Защита сообщения</w:t>
            </w:r>
          </w:p>
        </w:tc>
      </w:tr>
      <w:tr w:rsidR="00200E86" w:rsidRPr="00072BE3" w14:paraId="4CD555A4" w14:textId="77777777" w:rsidTr="009B5F7E">
        <w:trPr>
          <w:cantSplit/>
          <w:trHeight w:val="599"/>
        </w:trPr>
        <w:tc>
          <w:tcPr>
            <w:tcW w:w="1020" w:type="dxa"/>
          </w:tcPr>
          <w:p w14:paraId="7B4572AD" w14:textId="77777777" w:rsidR="00200E86" w:rsidRPr="00072BE3" w:rsidRDefault="002956C6" w:rsidP="00847CFC">
            <w:pPr>
              <w:spacing w:after="160" w:line="240" w:lineRule="auto"/>
              <w:ind w:left="0" w:right="0" w:firstLine="0"/>
              <w:jc w:val="center"/>
              <w:rPr>
                <w:rFonts w:eastAsia="Calibri" w:cs="Calibri"/>
                <w:sz w:val="26"/>
                <w:szCs w:val="26"/>
              </w:rPr>
            </w:pPr>
            <w:r w:rsidRPr="00072BE3">
              <w:rPr>
                <w:rFonts w:eastAsia="Calibri" w:cs="Calibri"/>
                <w:sz w:val="26"/>
                <w:szCs w:val="26"/>
              </w:rPr>
              <w:lastRenderedPageBreak/>
              <w:t>8</w:t>
            </w:r>
          </w:p>
        </w:tc>
        <w:tc>
          <w:tcPr>
            <w:tcW w:w="5343" w:type="dxa"/>
          </w:tcPr>
          <w:p w14:paraId="324D57F3" w14:textId="77777777" w:rsidR="00200E86" w:rsidRPr="00072BE3" w:rsidRDefault="00200E86" w:rsidP="00847CFC">
            <w:pPr>
              <w:spacing w:after="0" w:line="240" w:lineRule="auto"/>
              <w:ind w:left="0" w:right="0" w:firstLine="0"/>
              <w:jc w:val="left"/>
              <w:rPr>
                <w:rFonts w:eastAsia="Calibri" w:cs="Calibri"/>
                <w:sz w:val="26"/>
                <w:szCs w:val="26"/>
              </w:rPr>
            </w:pPr>
            <w:r w:rsidRPr="00072BE3">
              <w:rPr>
                <w:rFonts w:eastAsia="Calibri" w:cs="Calibri"/>
                <w:sz w:val="26"/>
                <w:szCs w:val="26"/>
              </w:rPr>
              <w:t>Оформление мультимедийных презентаций учебных разделов и тем</w:t>
            </w:r>
          </w:p>
        </w:tc>
        <w:tc>
          <w:tcPr>
            <w:tcW w:w="3101" w:type="dxa"/>
            <w:shd w:val="clear" w:color="auto" w:fill="FFFFFF"/>
          </w:tcPr>
          <w:p w14:paraId="5C33DDEB" w14:textId="77777777" w:rsidR="00200E86" w:rsidRPr="00072BE3" w:rsidRDefault="00200E86" w:rsidP="00847CFC">
            <w:pPr>
              <w:spacing w:after="0" w:line="240" w:lineRule="auto"/>
              <w:ind w:left="0" w:right="0" w:firstLine="0"/>
              <w:jc w:val="center"/>
              <w:rPr>
                <w:rFonts w:eastAsia="Calibri" w:cs="Calibri"/>
                <w:sz w:val="26"/>
                <w:szCs w:val="26"/>
              </w:rPr>
            </w:pPr>
            <w:r w:rsidRPr="00072BE3">
              <w:rPr>
                <w:rFonts w:eastAsia="Calibri" w:cs="Calibri"/>
                <w:sz w:val="26"/>
                <w:szCs w:val="26"/>
              </w:rPr>
              <w:t>Представление мультимедийной презентации</w:t>
            </w:r>
          </w:p>
        </w:tc>
      </w:tr>
      <w:tr w:rsidR="00200E86" w:rsidRPr="00072BE3" w14:paraId="0F3B5D47" w14:textId="77777777" w:rsidTr="009B5F7E">
        <w:trPr>
          <w:cantSplit/>
          <w:trHeight w:val="599"/>
        </w:trPr>
        <w:tc>
          <w:tcPr>
            <w:tcW w:w="1020" w:type="dxa"/>
          </w:tcPr>
          <w:p w14:paraId="2F43432E" w14:textId="77777777" w:rsidR="00200E86" w:rsidRPr="00072BE3" w:rsidRDefault="00FB3A8D" w:rsidP="00847CFC">
            <w:pPr>
              <w:spacing w:after="160" w:line="240" w:lineRule="auto"/>
              <w:ind w:left="0" w:right="0" w:firstLine="0"/>
              <w:jc w:val="center"/>
              <w:rPr>
                <w:rFonts w:eastAsia="Calibri" w:cs="Calibri"/>
                <w:sz w:val="26"/>
                <w:szCs w:val="26"/>
              </w:rPr>
            </w:pPr>
            <w:r w:rsidRPr="00072BE3">
              <w:rPr>
                <w:rFonts w:eastAsia="Calibri" w:cs="Calibri"/>
                <w:sz w:val="26"/>
                <w:szCs w:val="26"/>
              </w:rPr>
              <w:t>4</w:t>
            </w:r>
          </w:p>
        </w:tc>
        <w:tc>
          <w:tcPr>
            <w:tcW w:w="5343" w:type="dxa"/>
          </w:tcPr>
          <w:p w14:paraId="427503F1" w14:textId="77777777" w:rsidR="00200E86" w:rsidRPr="00072BE3" w:rsidRDefault="00200E86" w:rsidP="00847CFC">
            <w:pPr>
              <w:spacing w:after="0" w:line="240" w:lineRule="auto"/>
              <w:ind w:left="0" w:right="0" w:firstLine="0"/>
              <w:jc w:val="left"/>
              <w:rPr>
                <w:rFonts w:eastAsia="Calibri" w:cs="Calibri"/>
                <w:sz w:val="26"/>
                <w:szCs w:val="26"/>
              </w:rPr>
            </w:pPr>
            <w:r w:rsidRPr="00072BE3">
              <w:rPr>
                <w:rFonts w:eastAsia="Calibri" w:cs="Calibri"/>
                <w:sz w:val="26"/>
                <w:szCs w:val="26"/>
              </w:rPr>
              <w:t>Подготовка и написание рефератов</w:t>
            </w:r>
          </w:p>
        </w:tc>
        <w:tc>
          <w:tcPr>
            <w:tcW w:w="3101" w:type="dxa"/>
            <w:shd w:val="clear" w:color="auto" w:fill="FFFFFF"/>
          </w:tcPr>
          <w:p w14:paraId="1E25124A" w14:textId="77777777" w:rsidR="00200E86" w:rsidRPr="00072BE3" w:rsidRDefault="00200E86" w:rsidP="00847CFC">
            <w:pPr>
              <w:spacing w:after="0" w:line="240" w:lineRule="auto"/>
              <w:ind w:left="0" w:right="0" w:firstLine="0"/>
              <w:jc w:val="center"/>
              <w:rPr>
                <w:rFonts w:eastAsia="Calibri" w:cs="Calibri"/>
                <w:sz w:val="26"/>
                <w:szCs w:val="26"/>
              </w:rPr>
            </w:pPr>
            <w:r w:rsidRPr="00072BE3">
              <w:rPr>
                <w:rFonts w:eastAsia="Calibri" w:cs="Calibri"/>
                <w:sz w:val="26"/>
                <w:szCs w:val="26"/>
              </w:rPr>
              <w:t>Защита реферата</w:t>
            </w:r>
          </w:p>
        </w:tc>
      </w:tr>
    </w:tbl>
    <w:p w14:paraId="73762FB3" w14:textId="77777777" w:rsidR="00200E86" w:rsidRPr="00072BE3" w:rsidRDefault="00200E86" w:rsidP="00200E86">
      <w:pPr>
        <w:tabs>
          <w:tab w:val="left" w:pos="3405"/>
        </w:tabs>
        <w:spacing w:after="160" w:line="256" w:lineRule="auto"/>
        <w:ind w:left="0" w:right="0" w:firstLine="0"/>
        <w:jc w:val="left"/>
        <w:rPr>
          <w:rFonts w:eastAsia="Calibri" w:cs="Calibri"/>
          <w:sz w:val="26"/>
          <w:szCs w:val="26"/>
        </w:rPr>
      </w:pPr>
    </w:p>
    <w:p w14:paraId="1810EE1A" w14:textId="77777777" w:rsidR="00200E86" w:rsidRPr="00072BE3" w:rsidRDefault="00200E86" w:rsidP="00847CFC">
      <w:pPr>
        <w:keepNext/>
        <w:keepLines/>
        <w:spacing w:after="0" w:line="276" w:lineRule="auto"/>
        <w:ind w:left="10" w:right="572" w:hanging="10"/>
        <w:outlineLvl w:val="0"/>
        <w:rPr>
          <w:sz w:val="26"/>
          <w:szCs w:val="26"/>
        </w:rPr>
      </w:pPr>
      <w:bookmarkStart w:id="2" w:name="_Toc354667570"/>
      <w:r w:rsidRPr="00072BE3">
        <w:rPr>
          <w:b/>
          <w:sz w:val="26"/>
          <w:szCs w:val="26"/>
        </w:rPr>
        <w:t xml:space="preserve">Методические рекомендации по </w:t>
      </w:r>
      <w:proofErr w:type="gramStart"/>
      <w:r w:rsidRPr="00072BE3">
        <w:rPr>
          <w:b/>
          <w:sz w:val="26"/>
          <w:szCs w:val="26"/>
        </w:rPr>
        <w:t>работе  с</w:t>
      </w:r>
      <w:proofErr w:type="gramEnd"/>
      <w:r w:rsidRPr="00072BE3">
        <w:rPr>
          <w:b/>
          <w:sz w:val="26"/>
          <w:szCs w:val="26"/>
        </w:rPr>
        <w:t xml:space="preserve"> литературой</w:t>
      </w:r>
      <w:bookmarkEnd w:id="2"/>
    </w:p>
    <w:p w14:paraId="5C8B0986"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5CF94EB7"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Умение работать с литературой означает научиться осмысленно пользоваться источниками.</w:t>
      </w:r>
    </w:p>
    <w:p w14:paraId="634DB80B"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Существует несколько методов работы с литературой.</w:t>
      </w:r>
    </w:p>
    <w:p w14:paraId="379A579C"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 xml:space="preserve">Один из них - самый известный - </w:t>
      </w:r>
      <w:r w:rsidRPr="00072BE3">
        <w:rPr>
          <w:rFonts w:eastAsia="Calibri"/>
          <w:sz w:val="26"/>
          <w:szCs w:val="26"/>
          <w:u w:val="single"/>
        </w:rPr>
        <w:t>метод повторения</w:t>
      </w:r>
      <w:r w:rsidRPr="00072BE3">
        <w:rPr>
          <w:rFonts w:eastAsia="Calibri"/>
          <w:sz w:val="26"/>
          <w:szCs w:val="26"/>
        </w:rPr>
        <w:t xml:space="preserve">: прочитанный текст можно заучить наизусть. Простое повторение </w:t>
      </w:r>
      <w:proofErr w:type="gramStart"/>
      <w:r w:rsidRPr="00072BE3">
        <w:rPr>
          <w:rFonts w:eastAsia="Calibri"/>
          <w:sz w:val="26"/>
          <w:szCs w:val="26"/>
        </w:rPr>
        <w:t>воздействует  на</w:t>
      </w:r>
      <w:proofErr w:type="gramEnd"/>
      <w:r w:rsidRPr="00072BE3">
        <w:rPr>
          <w:rFonts w:eastAsia="Calibri"/>
          <w:sz w:val="26"/>
          <w:szCs w:val="26"/>
        </w:rPr>
        <w:t xml:space="preserve"> память механически и поверхностно. Полученные таким путем сведения легко забываются.</w:t>
      </w:r>
    </w:p>
    <w:p w14:paraId="371FDECE"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 xml:space="preserve">Наиболее эффективный метод - </w:t>
      </w:r>
      <w:r w:rsidRPr="00072BE3">
        <w:rPr>
          <w:rFonts w:eastAsia="Calibri"/>
          <w:sz w:val="26"/>
          <w:szCs w:val="26"/>
          <w:u w:val="single"/>
        </w:rPr>
        <w:t>метод кодирования</w:t>
      </w:r>
      <w:r w:rsidRPr="00072BE3">
        <w:rPr>
          <w:rFonts w:eastAsia="Calibri"/>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072BE3">
        <w:rPr>
          <w:rFonts w:eastAsia="Calibri"/>
          <w:sz w:val="26"/>
          <w:szCs w:val="26"/>
        </w:rPr>
        <w:t>и  закодировать</w:t>
      </w:r>
      <w:proofErr w:type="gramEnd"/>
      <w:r w:rsidRPr="00072BE3">
        <w:rPr>
          <w:rFonts w:eastAsia="Calibri"/>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CB34439"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 xml:space="preserve"> Для улучшения обработки информации очень важно устанавливать осмысленные связи, структурировать новые сведения.</w:t>
      </w:r>
    </w:p>
    <w:p w14:paraId="644D322B"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 xml:space="preserve"> Изучение научной учебной и иной литературы требует ведения рабочих записей. </w:t>
      </w:r>
    </w:p>
    <w:p w14:paraId="008A984E"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Форма записей может быть весьма разнообразной: простой или развернутый план, тезисы, цитаты, конспект.</w:t>
      </w:r>
    </w:p>
    <w:p w14:paraId="6001A567" w14:textId="77777777" w:rsidR="00200E86" w:rsidRPr="00072BE3" w:rsidRDefault="00200E86" w:rsidP="00847CFC">
      <w:pPr>
        <w:spacing w:after="0" w:line="276" w:lineRule="auto"/>
        <w:ind w:left="0" w:right="0" w:firstLine="709"/>
        <w:rPr>
          <w:rFonts w:eastAsia="Calibri"/>
          <w:sz w:val="26"/>
          <w:szCs w:val="26"/>
        </w:rPr>
      </w:pPr>
      <w:proofErr w:type="gramStart"/>
      <w:r w:rsidRPr="00072BE3">
        <w:rPr>
          <w:rFonts w:eastAsia="Calibri"/>
          <w:b/>
          <w:sz w:val="26"/>
          <w:szCs w:val="26"/>
        </w:rPr>
        <w:t>План</w:t>
      </w:r>
      <w:r w:rsidRPr="00072BE3">
        <w:rPr>
          <w:rFonts w:eastAsia="Calibri"/>
          <w:sz w:val="26"/>
          <w:szCs w:val="26"/>
        </w:rPr>
        <w:t xml:space="preserve">  -</w:t>
      </w:r>
      <w:proofErr w:type="gramEnd"/>
      <w:r w:rsidRPr="00072BE3">
        <w:rPr>
          <w:rFonts w:eastAsia="Calibri"/>
          <w:sz w:val="26"/>
          <w:szCs w:val="26"/>
        </w:rPr>
        <w:t xml:space="preserve"> первооснова, каркас какой- либо письменной работы, определяющие последовательность изложения материала.</w:t>
      </w:r>
    </w:p>
    <w:p w14:paraId="3A333BAF"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5A8570A7"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Преимущество плана состоит в следующем.</w:t>
      </w:r>
    </w:p>
    <w:p w14:paraId="4C3FACD4"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i/>
          <w:sz w:val="26"/>
          <w:szCs w:val="26"/>
        </w:rPr>
        <w:t>Во-</w:t>
      </w:r>
      <w:proofErr w:type="gramStart"/>
      <w:r w:rsidRPr="00072BE3">
        <w:rPr>
          <w:rFonts w:eastAsia="Calibri"/>
          <w:i/>
          <w:sz w:val="26"/>
          <w:szCs w:val="26"/>
        </w:rPr>
        <w:t>первых</w:t>
      </w:r>
      <w:r w:rsidRPr="00072BE3">
        <w:rPr>
          <w:rFonts w:eastAsia="Calibri"/>
          <w:sz w:val="26"/>
          <w:szCs w:val="26"/>
        </w:rPr>
        <w:t>,  план</w:t>
      </w:r>
      <w:proofErr w:type="gramEnd"/>
      <w:r w:rsidRPr="00072BE3">
        <w:rPr>
          <w:rFonts w:eastAsia="Calibri"/>
          <w:sz w:val="26"/>
          <w:szCs w:val="26"/>
        </w:rPr>
        <w:t xml:space="preserve"> позволяет наилучшим образом уяснить логику мысли автора, упрощает понимание главных моментов произведения.</w:t>
      </w:r>
    </w:p>
    <w:p w14:paraId="41D62C03"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i/>
          <w:sz w:val="26"/>
          <w:szCs w:val="26"/>
        </w:rPr>
        <w:t>Во-вторых</w:t>
      </w:r>
      <w:r w:rsidRPr="00072BE3">
        <w:rPr>
          <w:rFonts w:eastAsia="Calibri"/>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063579D"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i/>
          <w:sz w:val="26"/>
          <w:szCs w:val="26"/>
        </w:rPr>
        <w:lastRenderedPageBreak/>
        <w:t>В-третьих</w:t>
      </w:r>
      <w:r w:rsidRPr="00072BE3">
        <w:rPr>
          <w:rFonts w:eastAsia="Calibri"/>
          <w:sz w:val="26"/>
          <w:szCs w:val="26"/>
        </w:rPr>
        <w:t>, план позволяет – при последующем возвращении к нему – быстрее обычного вспомнить прочитанное.</w:t>
      </w:r>
    </w:p>
    <w:p w14:paraId="0E250ACA"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i/>
          <w:sz w:val="26"/>
          <w:szCs w:val="26"/>
        </w:rPr>
        <w:t>В-четвертых</w:t>
      </w:r>
      <w:r w:rsidRPr="00072BE3">
        <w:rPr>
          <w:rFonts w:eastAsia="Calibri"/>
          <w:sz w:val="26"/>
          <w:szCs w:val="26"/>
        </w:rPr>
        <w:t xml:space="preserve">, С помощью плана гораздо удобнее отыскивать в </w:t>
      </w:r>
      <w:proofErr w:type="gramStart"/>
      <w:r w:rsidRPr="00072BE3">
        <w:rPr>
          <w:rFonts w:eastAsia="Calibri"/>
          <w:sz w:val="26"/>
          <w:szCs w:val="26"/>
        </w:rPr>
        <w:t>источнике  нужные</w:t>
      </w:r>
      <w:proofErr w:type="gramEnd"/>
      <w:r w:rsidRPr="00072BE3">
        <w:rPr>
          <w:rFonts w:eastAsia="Calibri"/>
          <w:sz w:val="26"/>
          <w:szCs w:val="26"/>
        </w:rPr>
        <w:t xml:space="preserve"> места, факты, цитаты и т.д.</w:t>
      </w:r>
    </w:p>
    <w:p w14:paraId="3E1B9850"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u w:val="single"/>
        </w:rPr>
        <w:t>Выписки</w:t>
      </w:r>
      <w:r w:rsidRPr="00072BE3">
        <w:rPr>
          <w:rFonts w:eastAsia="Calibri"/>
          <w:sz w:val="26"/>
          <w:szCs w:val="26"/>
        </w:rPr>
        <w:t xml:space="preserve"> - небольшие фрагменты текста (неполные и полные предложения, отделы </w:t>
      </w:r>
      <w:proofErr w:type="gramStart"/>
      <w:r w:rsidRPr="00072BE3">
        <w:rPr>
          <w:rFonts w:eastAsia="Calibri"/>
          <w:sz w:val="26"/>
          <w:szCs w:val="26"/>
        </w:rPr>
        <w:t>абзацы ,</w:t>
      </w:r>
      <w:proofErr w:type="gramEnd"/>
      <w:r w:rsidRPr="00072BE3">
        <w:rPr>
          <w:rFonts w:eastAsia="Calibri"/>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43AEFFFE"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072BE3">
        <w:rPr>
          <w:rFonts w:eastAsia="Calibri"/>
          <w:sz w:val="26"/>
          <w:szCs w:val="26"/>
        </w:rPr>
        <w:t>даталогические</w:t>
      </w:r>
      <w:proofErr w:type="spellEnd"/>
      <w:r w:rsidRPr="00072BE3">
        <w:rPr>
          <w:rFonts w:eastAsia="Calibri"/>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2B9F7F54"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u w:val="single"/>
        </w:rPr>
        <w:t>Тезисы</w:t>
      </w:r>
      <w:r w:rsidRPr="00072BE3">
        <w:rPr>
          <w:rFonts w:eastAsia="Calibri"/>
          <w:sz w:val="26"/>
          <w:szCs w:val="26"/>
        </w:rPr>
        <w:t xml:space="preserve"> – сжатое изложение содержания изученного материала в утвердительной (реже опровергающей) форме.</w:t>
      </w:r>
    </w:p>
    <w:p w14:paraId="20E47B01"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 xml:space="preserve">Отличие тезисов от обычных выписок состоит в следующем. </w:t>
      </w:r>
      <w:r w:rsidRPr="00072BE3">
        <w:rPr>
          <w:rFonts w:eastAsia="Calibri"/>
          <w:i/>
          <w:sz w:val="26"/>
          <w:szCs w:val="26"/>
        </w:rPr>
        <w:t>Во-первых</w:t>
      </w:r>
      <w:r w:rsidRPr="00072BE3">
        <w:rPr>
          <w:rFonts w:eastAsia="Calibri"/>
          <w:sz w:val="26"/>
          <w:szCs w:val="26"/>
        </w:rPr>
        <w:t xml:space="preserve">, тезисам присуща значительно более высокая степень концентрации материала.  </w:t>
      </w:r>
      <w:r w:rsidRPr="00072BE3">
        <w:rPr>
          <w:rFonts w:eastAsia="Calibri"/>
          <w:i/>
          <w:sz w:val="26"/>
          <w:szCs w:val="26"/>
        </w:rPr>
        <w:t>Во-вторых</w:t>
      </w:r>
      <w:r w:rsidRPr="00072BE3">
        <w:rPr>
          <w:rFonts w:eastAsia="Calibri"/>
          <w:sz w:val="26"/>
          <w:szCs w:val="26"/>
        </w:rPr>
        <w:t xml:space="preserve">, в тезисах отмечается преобладание выводов над общими рассуждениями. </w:t>
      </w:r>
      <w:r w:rsidRPr="00072BE3">
        <w:rPr>
          <w:rFonts w:eastAsia="Calibri"/>
          <w:i/>
          <w:sz w:val="26"/>
          <w:szCs w:val="26"/>
        </w:rPr>
        <w:t>В-третьих</w:t>
      </w:r>
      <w:r w:rsidRPr="00072BE3">
        <w:rPr>
          <w:rFonts w:eastAsia="Calibri"/>
          <w:sz w:val="26"/>
          <w:szCs w:val="26"/>
        </w:rPr>
        <w:t>, чаще всего тезисы записываются близко к оригинальному тексту, т.е. без использования прямого цитирования.</w:t>
      </w:r>
    </w:p>
    <w:p w14:paraId="784FA5C2"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u w:val="single"/>
        </w:rPr>
        <w:t>Аннотация</w:t>
      </w:r>
      <w:r w:rsidRPr="00072BE3">
        <w:rPr>
          <w:rFonts w:eastAsia="Calibri"/>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072BE3">
        <w:rPr>
          <w:rFonts w:eastAsia="Calibri"/>
          <w:sz w:val="26"/>
          <w:szCs w:val="26"/>
        </w:rPr>
        <w:t>К  написанию</w:t>
      </w:r>
      <w:proofErr w:type="gramEnd"/>
      <w:r w:rsidRPr="00072BE3">
        <w:rPr>
          <w:rFonts w:eastAsia="Calibri"/>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2296FFDC"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u w:val="single"/>
        </w:rPr>
        <w:t xml:space="preserve">Резюме </w:t>
      </w:r>
      <w:r w:rsidRPr="00072BE3">
        <w:rPr>
          <w:rFonts w:eastAsia="Calibri"/>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5E2627B"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u w:val="single"/>
        </w:rPr>
        <w:t>Конспект</w:t>
      </w:r>
      <w:r w:rsidRPr="00072BE3">
        <w:rPr>
          <w:rFonts w:eastAsia="Calibri"/>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8E8CE12" w14:textId="77777777" w:rsidR="00200E86" w:rsidRPr="00072BE3" w:rsidRDefault="00200E86" w:rsidP="00847CFC">
      <w:pPr>
        <w:spacing w:after="0" w:line="276" w:lineRule="auto"/>
        <w:ind w:left="0" w:right="0" w:firstLine="0"/>
        <w:rPr>
          <w:rFonts w:eastAsiaTheme="minorHAnsi"/>
          <w:sz w:val="26"/>
          <w:szCs w:val="26"/>
        </w:rPr>
      </w:pPr>
      <w:bookmarkStart w:id="3" w:name="_Toc354667571"/>
      <w:bookmarkStart w:id="4" w:name="_Toc341102554"/>
      <w:bookmarkStart w:id="5" w:name="_Toc341106312"/>
    </w:p>
    <w:p w14:paraId="063643A9" w14:textId="77777777" w:rsidR="00200E86" w:rsidRPr="00072BE3" w:rsidRDefault="00200E86" w:rsidP="00847CFC">
      <w:pPr>
        <w:spacing w:after="0" w:line="276" w:lineRule="auto"/>
        <w:ind w:left="0" w:right="0" w:firstLine="0"/>
        <w:rPr>
          <w:rFonts w:eastAsia="Calibri"/>
          <w:sz w:val="26"/>
          <w:szCs w:val="26"/>
        </w:rPr>
      </w:pPr>
      <w:r w:rsidRPr="00072BE3">
        <w:rPr>
          <w:rFonts w:eastAsiaTheme="minorHAnsi"/>
          <w:b/>
          <w:sz w:val="26"/>
          <w:szCs w:val="26"/>
        </w:rPr>
        <w:t>Методические  </w:t>
      </w:r>
      <w:bookmarkStart w:id="6" w:name="YANDEX_186"/>
      <w:bookmarkEnd w:id="6"/>
      <w:r w:rsidRPr="00072BE3">
        <w:rPr>
          <w:rFonts w:eastAsiaTheme="minorHAnsi"/>
          <w:b/>
          <w:sz w:val="26"/>
          <w:szCs w:val="26"/>
        </w:rPr>
        <w:t> </w:t>
      </w:r>
      <w:proofErr w:type="gramStart"/>
      <w:r w:rsidRPr="00072BE3">
        <w:rPr>
          <w:rFonts w:eastAsiaTheme="minorHAnsi"/>
          <w:b/>
          <w:sz w:val="26"/>
          <w:szCs w:val="26"/>
        </w:rPr>
        <w:t>рекомендации  по</w:t>
      </w:r>
      <w:proofErr w:type="gramEnd"/>
      <w:r w:rsidRPr="00072BE3">
        <w:rPr>
          <w:rFonts w:eastAsiaTheme="minorHAnsi"/>
          <w:b/>
          <w:sz w:val="26"/>
          <w:szCs w:val="26"/>
        </w:rPr>
        <w:t xml:space="preserve"> составлению</w:t>
      </w:r>
      <w:bookmarkEnd w:id="3"/>
      <w:r w:rsidRPr="00072BE3">
        <w:rPr>
          <w:rFonts w:eastAsia="Calibri"/>
          <w:b/>
          <w:bCs/>
          <w:iCs/>
          <w:sz w:val="26"/>
          <w:szCs w:val="26"/>
        </w:rPr>
        <w:t xml:space="preserve"> конспекта:</w:t>
      </w:r>
    </w:p>
    <w:p w14:paraId="6ACE69EE" w14:textId="77777777" w:rsidR="00200E86" w:rsidRPr="00072BE3" w:rsidRDefault="00200E86" w:rsidP="00847CFC">
      <w:pPr>
        <w:numPr>
          <w:ilvl w:val="0"/>
          <w:numId w:val="17"/>
        </w:numPr>
        <w:tabs>
          <w:tab w:val="left" w:pos="993"/>
        </w:tabs>
        <w:spacing w:after="0" w:line="276" w:lineRule="auto"/>
        <w:ind w:left="0" w:right="0" w:firstLine="709"/>
        <w:rPr>
          <w:rFonts w:eastAsia="Calibri"/>
          <w:sz w:val="26"/>
          <w:szCs w:val="26"/>
        </w:rPr>
      </w:pPr>
      <w:r w:rsidRPr="00072BE3">
        <w:rPr>
          <w:rFonts w:eastAsia="Calibri"/>
          <w:sz w:val="26"/>
          <w:szCs w:val="26"/>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0BC2D0DE" w14:textId="77777777" w:rsidR="00200E86" w:rsidRPr="00072BE3" w:rsidRDefault="00200E86" w:rsidP="00847CFC">
      <w:pPr>
        <w:numPr>
          <w:ilvl w:val="0"/>
          <w:numId w:val="17"/>
        </w:numPr>
        <w:tabs>
          <w:tab w:val="left" w:pos="993"/>
        </w:tabs>
        <w:spacing w:before="100" w:beforeAutospacing="1" w:after="0" w:line="276" w:lineRule="auto"/>
        <w:ind w:left="0" w:right="0" w:firstLine="709"/>
        <w:rPr>
          <w:rFonts w:eastAsia="Calibri"/>
          <w:sz w:val="26"/>
          <w:szCs w:val="26"/>
        </w:rPr>
      </w:pPr>
      <w:r w:rsidRPr="00072BE3">
        <w:rPr>
          <w:rFonts w:eastAsia="Calibri"/>
          <w:sz w:val="26"/>
          <w:szCs w:val="26"/>
        </w:rPr>
        <w:t>Выделите главное, составьте план;</w:t>
      </w:r>
    </w:p>
    <w:p w14:paraId="4BD37C6F" w14:textId="77777777" w:rsidR="00200E86" w:rsidRPr="00072BE3" w:rsidRDefault="00200E86" w:rsidP="00847CFC">
      <w:pPr>
        <w:numPr>
          <w:ilvl w:val="0"/>
          <w:numId w:val="17"/>
        </w:numPr>
        <w:tabs>
          <w:tab w:val="left" w:pos="993"/>
        </w:tabs>
        <w:spacing w:before="100" w:beforeAutospacing="1" w:after="0" w:line="276" w:lineRule="auto"/>
        <w:ind w:left="0" w:right="0" w:firstLine="709"/>
        <w:rPr>
          <w:rFonts w:eastAsia="Calibri"/>
          <w:sz w:val="26"/>
          <w:szCs w:val="26"/>
        </w:rPr>
      </w:pPr>
      <w:r w:rsidRPr="00072BE3">
        <w:rPr>
          <w:rFonts w:eastAsia="Calibri"/>
          <w:sz w:val="26"/>
          <w:szCs w:val="26"/>
        </w:rPr>
        <w:t>Кратко сформулируйте основные положения текста, отметьте аргументацию автора;</w:t>
      </w:r>
    </w:p>
    <w:p w14:paraId="0B59997A" w14:textId="77777777" w:rsidR="00200E86" w:rsidRPr="00072BE3" w:rsidRDefault="00200E86" w:rsidP="00847CFC">
      <w:pPr>
        <w:numPr>
          <w:ilvl w:val="0"/>
          <w:numId w:val="17"/>
        </w:numPr>
        <w:tabs>
          <w:tab w:val="left" w:pos="993"/>
        </w:tabs>
        <w:spacing w:before="100" w:beforeAutospacing="1" w:after="0" w:line="276" w:lineRule="auto"/>
        <w:ind w:left="0" w:right="0" w:firstLine="709"/>
        <w:rPr>
          <w:rFonts w:eastAsia="Calibri"/>
          <w:sz w:val="26"/>
          <w:szCs w:val="26"/>
        </w:rPr>
      </w:pPr>
      <w:r w:rsidRPr="00072BE3">
        <w:rPr>
          <w:rFonts w:eastAsia="Calibri"/>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0761870F" w14:textId="77777777" w:rsidR="00200E86" w:rsidRPr="00072BE3" w:rsidRDefault="00200E86" w:rsidP="00847CFC">
      <w:pPr>
        <w:numPr>
          <w:ilvl w:val="0"/>
          <w:numId w:val="17"/>
        </w:numPr>
        <w:tabs>
          <w:tab w:val="left" w:pos="993"/>
        </w:tabs>
        <w:spacing w:before="100" w:beforeAutospacing="1" w:after="0" w:line="276" w:lineRule="auto"/>
        <w:ind w:left="0" w:right="0" w:firstLine="709"/>
        <w:rPr>
          <w:rFonts w:eastAsia="Calibri"/>
          <w:sz w:val="26"/>
          <w:szCs w:val="26"/>
        </w:rPr>
      </w:pPr>
      <w:r w:rsidRPr="00072BE3">
        <w:rPr>
          <w:rFonts w:eastAsia="Calibri"/>
          <w:sz w:val="26"/>
          <w:szCs w:val="26"/>
        </w:rPr>
        <w:t>Грамотно записывайте цитаты. Цитируя, учитывайте лаконичность, значимость мысли.</w:t>
      </w:r>
    </w:p>
    <w:p w14:paraId="43870498" w14:textId="77777777" w:rsidR="00200E86" w:rsidRPr="00072BE3" w:rsidRDefault="00200E86" w:rsidP="00847CFC">
      <w:pPr>
        <w:tabs>
          <w:tab w:val="left" w:pos="993"/>
        </w:tabs>
        <w:spacing w:after="0" w:line="276" w:lineRule="auto"/>
        <w:ind w:left="0" w:right="0" w:firstLine="709"/>
        <w:rPr>
          <w:rFonts w:eastAsia="Calibri"/>
          <w:sz w:val="26"/>
          <w:szCs w:val="26"/>
        </w:rPr>
      </w:pPr>
      <w:r w:rsidRPr="00072BE3">
        <w:rPr>
          <w:rFonts w:eastAsia="Calibri"/>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2DC81343" w14:textId="77777777" w:rsidR="00200E86" w:rsidRPr="00072BE3" w:rsidRDefault="00200E86" w:rsidP="00847CFC">
      <w:pPr>
        <w:keepNext/>
        <w:keepLines/>
        <w:spacing w:after="0" w:line="276" w:lineRule="auto"/>
        <w:ind w:left="0" w:right="0" w:firstLine="709"/>
        <w:outlineLvl w:val="2"/>
        <w:rPr>
          <w:rFonts w:eastAsiaTheme="majorEastAsia"/>
          <w:color w:val="1F4D78" w:themeColor="accent1" w:themeShade="7F"/>
          <w:sz w:val="26"/>
          <w:szCs w:val="26"/>
        </w:rPr>
      </w:pPr>
      <w:bookmarkStart w:id="7" w:name="_Toc354667572"/>
      <w:bookmarkStart w:id="8" w:name="_Toc341102555"/>
      <w:bookmarkStart w:id="9" w:name="_Toc341106313"/>
    </w:p>
    <w:p w14:paraId="6F97B539" w14:textId="77777777" w:rsidR="00200E86" w:rsidRPr="00072BE3" w:rsidRDefault="00200E86" w:rsidP="00847CFC">
      <w:pPr>
        <w:keepNext/>
        <w:keepLines/>
        <w:spacing w:after="0" w:line="276" w:lineRule="auto"/>
        <w:ind w:left="0" w:right="0" w:firstLine="0"/>
        <w:outlineLvl w:val="2"/>
        <w:rPr>
          <w:rFonts w:eastAsiaTheme="majorEastAsia"/>
          <w:color w:val="auto"/>
          <w:sz w:val="26"/>
          <w:szCs w:val="26"/>
        </w:rPr>
      </w:pPr>
      <w:r w:rsidRPr="00072BE3">
        <w:rPr>
          <w:rFonts w:eastAsiaTheme="majorEastAsia"/>
          <w:color w:val="auto"/>
          <w:sz w:val="26"/>
          <w:szCs w:val="26"/>
        </w:rPr>
        <w:t>Методические рекомендации по подготовке доклада</w:t>
      </w:r>
      <w:bookmarkEnd w:id="7"/>
    </w:p>
    <w:p w14:paraId="2A103B47" w14:textId="77777777" w:rsidR="00200E86" w:rsidRPr="00072BE3" w:rsidRDefault="00200E86" w:rsidP="00847CFC">
      <w:pPr>
        <w:autoSpaceDE w:val="0"/>
        <w:autoSpaceDN w:val="0"/>
        <w:adjustRightInd w:val="0"/>
        <w:spacing w:after="0" w:line="276" w:lineRule="auto"/>
        <w:ind w:left="0" w:right="0" w:firstLine="709"/>
        <w:rPr>
          <w:rFonts w:eastAsia="Calibri"/>
          <w:sz w:val="26"/>
          <w:szCs w:val="26"/>
        </w:rPr>
      </w:pPr>
      <w:r w:rsidRPr="00072BE3">
        <w:rPr>
          <w:rFonts w:eastAsia="Calibri"/>
          <w:b/>
          <w:bCs/>
          <w:sz w:val="26"/>
          <w:szCs w:val="26"/>
        </w:rPr>
        <w:t xml:space="preserve">Доклад </w:t>
      </w:r>
      <w:r w:rsidRPr="00072BE3">
        <w:rPr>
          <w:rFonts w:eastAsia="Calibri"/>
          <w:sz w:val="26"/>
          <w:szCs w:val="26"/>
        </w:rPr>
        <w:t>– публичное сообщение, представляющее собой развёрнутое изложение определённой темы.</w:t>
      </w:r>
    </w:p>
    <w:p w14:paraId="4BBED81A" w14:textId="77777777" w:rsidR="00200E86" w:rsidRPr="00072BE3" w:rsidRDefault="00200E86" w:rsidP="00847CFC">
      <w:pPr>
        <w:autoSpaceDE w:val="0"/>
        <w:autoSpaceDN w:val="0"/>
        <w:adjustRightInd w:val="0"/>
        <w:spacing w:after="0" w:line="276" w:lineRule="auto"/>
        <w:ind w:left="0" w:right="0" w:firstLine="709"/>
        <w:rPr>
          <w:rFonts w:eastAsia="Calibri"/>
          <w:b/>
          <w:bCs/>
          <w:sz w:val="26"/>
          <w:szCs w:val="26"/>
        </w:rPr>
      </w:pPr>
      <w:r w:rsidRPr="00072BE3">
        <w:rPr>
          <w:rFonts w:eastAsia="Calibri"/>
          <w:b/>
          <w:bCs/>
          <w:sz w:val="26"/>
          <w:szCs w:val="26"/>
        </w:rPr>
        <w:t>Этапы подготовки доклада:</w:t>
      </w:r>
    </w:p>
    <w:p w14:paraId="737537F5" w14:textId="77777777" w:rsidR="00200E86" w:rsidRPr="00072BE3" w:rsidRDefault="00200E86" w:rsidP="00847CFC">
      <w:pPr>
        <w:autoSpaceDE w:val="0"/>
        <w:autoSpaceDN w:val="0"/>
        <w:adjustRightInd w:val="0"/>
        <w:spacing w:after="0" w:line="276" w:lineRule="auto"/>
        <w:ind w:left="0" w:right="0" w:firstLine="709"/>
        <w:rPr>
          <w:rFonts w:eastAsia="Calibri"/>
          <w:sz w:val="26"/>
          <w:szCs w:val="26"/>
        </w:rPr>
      </w:pPr>
      <w:r w:rsidRPr="00072BE3">
        <w:rPr>
          <w:rFonts w:eastAsia="Calibri"/>
          <w:sz w:val="26"/>
          <w:szCs w:val="26"/>
        </w:rPr>
        <w:t>1. Определение цели доклада.</w:t>
      </w:r>
    </w:p>
    <w:p w14:paraId="72F09C06" w14:textId="77777777" w:rsidR="00200E86" w:rsidRPr="00072BE3" w:rsidRDefault="00200E86" w:rsidP="00847CFC">
      <w:pPr>
        <w:autoSpaceDE w:val="0"/>
        <w:autoSpaceDN w:val="0"/>
        <w:adjustRightInd w:val="0"/>
        <w:spacing w:after="0" w:line="276" w:lineRule="auto"/>
        <w:ind w:left="0" w:right="0" w:firstLine="709"/>
        <w:rPr>
          <w:rFonts w:eastAsia="Calibri"/>
          <w:sz w:val="26"/>
          <w:szCs w:val="26"/>
        </w:rPr>
      </w:pPr>
      <w:r w:rsidRPr="00072BE3">
        <w:rPr>
          <w:rFonts w:eastAsia="Calibri"/>
          <w:sz w:val="26"/>
          <w:szCs w:val="26"/>
        </w:rPr>
        <w:t>2. Подбор необходимого материала, определяющего содержание доклада.</w:t>
      </w:r>
    </w:p>
    <w:p w14:paraId="139E9349" w14:textId="77777777" w:rsidR="00200E86" w:rsidRPr="00072BE3" w:rsidRDefault="00200E86" w:rsidP="00847CFC">
      <w:pPr>
        <w:autoSpaceDE w:val="0"/>
        <w:autoSpaceDN w:val="0"/>
        <w:adjustRightInd w:val="0"/>
        <w:spacing w:after="0" w:line="276" w:lineRule="auto"/>
        <w:ind w:left="0" w:right="0" w:firstLine="709"/>
        <w:rPr>
          <w:rFonts w:eastAsia="Calibri"/>
          <w:sz w:val="26"/>
          <w:szCs w:val="26"/>
        </w:rPr>
      </w:pPr>
      <w:r w:rsidRPr="00072BE3">
        <w:rPr>
          <w:rFonts w:eastAsia="Calibri"/>
          <w:sz w:val="26"/>
          <w:szCs w:val="26"/>
        </w:rPr>
        <w:t>3. Составление плана доклада, распределение собранного материала в необходимой логической последовательности.</w:t>
      </w:r>
    </w:p>
    <w:p w14:paraId="458509CC" w14:textId="77777777" w:rsidR="00200E86" w:rsidRPr="00072BE3" w:rsidRDefault="00200E86" w:rsidP="00847CFC">
      <w:pPr>
        <w:autoSpaceDE w:val="0"/>
        <w:autoSpaceDN w:val="0"/>
        <w:adjustRightInd w:val="0"/>
        <w:spacing w:after="0" w:line="276" w:lineRule="auto"/>
        <w:ind w:left="0" w:right="0" w:firstLine="709"/>
        <w:rPr>
          <w:rFonts w:eastAsia="Calibri"/>
          <w:sz w:val="26"/>
          <w:szCs w:val="26"/>
        </w:rPr>
      </w:pPr>
      <w:r w:rsidRPr="00072BE3">
        <w:rPr>
          <w:rFonts w:eastAsia="Calibri"/>
          <w:sz w:val="26"/>
          <w:szCs w:val="26"/>
        </w:rPr>
        <w:t>4. Общее знакомство с литературой и выделение среди источников главного.</w:t>
      </w:r>
    </w:p>
    <w:p w14:paraId="1BD5AC61" w14:textId="77777777" w:rsidR="00200E86" w:rsidRPr="00072BE3" w:rsidRDefault="00200E86" w:rsidP="00847CFC">
      <w:pPr>
        <w:autoSpaceDE w:val="0"/>
        <w:autoSpaceDN w:val="0"/>
        <w:adjustRightInd w:val="0"/>
        <w:spacing w:after="0" w:line="276" w:lineRule="auto"/>
        <w:ind w:left="0" w:right="0" w:firstLine="709"/>
        <w:rPr>
          <w:rFonts w:eastAsia="Calibri"/>
          <w:sz w:val="26"/>
          <w:szCs w:val="26"/>
        </w:rPr>
      </w:pPr>
      <w:r w:rsidRPr="00072BE3">
        <w:rPr>
          <w:rFonts w:eastAsia="Calibri"/>
          <w:sz w:val="26"/>
          <w:szCs w:val="26"/>
        </w:rPr>
        <w:t>5. Уточнение плана, отбор материала к каждому пункту плана.</w:t>
      </w:r>
    </w:p>
    <w:p w14:paraId="6F42D3D6" w14:textId="77777777" w:rsidR="00200E86" w:rsidRPr="00072BE3" w:rsidRDefault="00200E86" w:rsidP="00847CFC">
      <w:pPr>
        <w:autoSpaceDE w:val="0"/>
        <w:autoSpaceDN w:val="0"/>
        <w:adjustRightInd w:val="0"/>
        <w:spacing w:after="0" w:line="276" w:lineRule="auto"/>
        <w:ind w:left="0" w:right="0" w:firstLine="709"/>
        <w:rPr>
          <w:rFonts w:eastAsia="Calibri"/>
          <w:sz w:val="26"/>
          <w:szCs w:val="26"/>
        </w:rPr>
      </w:pPr>
      <w:r w:rsidRPr="00072BE3">
        <w:rPr>
          <w:rFonts w:eastAsia="Calibri"/>
          <w:sz w:val="26"/>
          <w:szCs w:val="26"/>
        </w:rPr>
        <w:t>6. Композиционное оформление доклада.</w:t>
      </w:r>
    </w:p>
    <w:p w14:paraId="71C5A755" w14:textId="77777777" w:rsidR="00200E86" w:rsidRPr="00072BE3" w:rsidRDefault="00200E86" w:rsidP="00847CFC">
      <w:pPr>
        <w:autoSpaceDE w:val="0"/>
        <w:autoSpaceDN w:val="0"/>
        <w:adjustRightInd w:val="0"/>
        <w:spacing w:after="0" w:line="276" w:lineRule="auto"/>
        <w:ind w:left="0" w:right="0" w:firstLine="709"/>
        <w:rPr>
          <w:rFonts w:eastAsia="Calibri"/>
          <w:sz w:val="26"/>
          <w:szCs w:val="26"/>
        </w:rPr>
      </w:pPr>
      <w:r w:rsidRPr="00072BE3">
        <w:rPr>
          <w:rFonts w:eastAsia="Calibri"/>
          <w:sz w:val="26"/>
          <w:szCs w:val="26"/>
        </w:rPr>
        <w:t>7. Заучивание, запоминание текста доклада, подготовки тезисов выступления.</w:t>
      </w:r>
    </w:p>
    <w:p w14:paraId="46B16BFA" w14:textId="77777777" w:rsidR="00200E86" w:rsidRPr="00072BE3" w:rsidRDefault="00200E86" w:rsidP="00847CFC">
      <w:pPr>
        <w:autoSpaceDE w:val="0"/>
        <w:autoSpaceDN w:val="0"/>
        <w:adjustRightInd w:val="0"/>
        <w:spacing w:after="0" w:line="276" w:lineRule="auto"/>
        <w:ind w:left="0" w:right="0" w:firstLine="709"/>
        <w:rPr>
          <w:rFonts w:eastAsia="Calibri"/>
          <w:sz w:val="26"/>
          <w:szCs w:val="26"/>
        </w:rPr>
      </w:pPr>
      <w:r w:rsidRPr="00072BE3">
        <w:rPr>
          <w:rFonts w:eastAsia="Calibri"/>
          <w:sz w:val="26"/>
          <w:szCs w:val="26"/>
        </w:rPr>
        <w:t>8. Выступление с докладом.</w:t>
      </w:r>
    </w:p>
    <w:p w14:paraId="1F8838A7" w14:textId="77777777" w:rsidR="00200E86" w:rsidRPr="00072BE3" w:rsidRDefault="00200E86" w:rsidP="00847CFC">
      <w:pPr>
        <w:autoSpaceDE w:val="0"/>
        <w:autoSpaceDN w:val="0"/>
        <w:adjustRightInd w:val="0"/>
        <w:spacing w:after="0" w:line="276" w:lineRule="auto"/>
        <w:ind w:left="0" w:right="0" w:firstLine="709"/>
        <w:rPr>
          <w:rFonts w:eastAsia="Calibri"/>
          <w:sz w:val="26"/>
          <w:szCs w:val="26"/>
        </w:rPr>
      </w:pPr>
      <w:r w:rsidRPr="00072BE3">
        <w:rPr>
          <w:rFonts w:eastAsia="Calibri"/>
          <w:sz w:val="26"/>
          <w:szCs w:val="26"/>
        </w:rPr>
        <w:t>9. Обсуждение доклада.</w:t>
      </w:r>
    </w:p>
    <w:p w14:paraId="47F2288C" w14:textId="77777777" w:rsidR="00200E86" w:rsidRPr="00072BE3" w:rsidRDefault="00200E86" w:rsidP="00847CFC">
      <w:pPr>
        <w:autoSpaceDE w:val="0"/>
        <w:autoSpaceDN w:val="0"/>
        <w:adjustRightInd w:val="0"/>
        <w:spacing w:after="0" w:line="276" w:lineRule="auto"/>
        <w:ind w:left="0" w:right="0" w:firstLine="709"/>
        <w:rPr>
          <w:rFonts w:eastAsia="Calibri"/>
          <w:sz w:val="26"/>
          <w:szCs w:val="26"/>
        </w:rPr>
      </w:pPr>
      <w:r w:rsidRPr="00072BE3">
        <w:rPr>
          <w:rFonts w:eastAsia="Calibri"/>
          <w:sz w:val="26"/>
          <w:szCs w:val="26"/>
        </w:rPr>
        <w:t>10. Оценивание доклада</w:t>
      </w:r>
    </w:p>
    <w:p w14:paraId="300A6072" w14:textId="77777777" w:rsidR="00200E86" w:rsidRPr="00072BE3" w:rsidRDefault="00200E86" w:rsidP="00847CFC">
      <w:pPr>
        <w:autoSpaceDE w:val="0"/>
        <w:autoSpaceDN w:val="0"/>
        <w:adjustRightInd w:val="0"/>
        <w:spacing w:after="0" w:line="276" w:lineRule="auto"/>
        <w:ind w:left="0" w:right="0" w:firstLine="709"/>
        <w:rPr>
          <w:rFonts w:eastAsia="Calibri"/>
          <w:sz w:val="26"/>
          <w:szCs w:val="26"/>
        </w:rPr>
      </w:pPr>
      <w:r w:rsidRPr="00072BE3">
        <w:rPr>
          <w:rFonts w:eastAsia="Calibri"/>
          <w:b/>
          <w:bCs/>
          <w:sz w:val="26"/>
          <w:szCs w:val="26"/>
        </w:rPr>
        <w:t xml:space="preserve">Композиционное оформление доклада </w:t>
      </w:r>
      <w:r w:rsidRPr="00072BE3">
        <w:rPr>
          <w:rFonts w:eastAsia="Calibri"/>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922CA3C" w14:textId="77777777" w:rsidR="00200E86" w:rsidRPr="00072BE3" w:rsidRDefault="00200E86" w:rsidP="00847CFC">
      <w:pPr>
        <w:autoSpaceDE w:val="0"/>
        <w:autoSpaceDN w:val="0"/>
        <w:adjustRightInd w:val="0"/>
        <w:spacing w:after="0" w:line="276" w:lineRule="auto"/>
        <w:ind w:left="0" w:right="0" w:firstLine="709"/>
        <w:rPr>
          <w:rFonts w:eastAsia="Calibri"/>
          <w:sz w:val="26"/>
          <w:szCs w:val="26"/>
        </w:rPr>
      </w:pPr>
      <w:r w:rsidRPr="00072BE3">
        <w:rPr>
          <w:rFonts w:eastAsia="Calibri"/>
          <w:b/>
          <w:bCs/>
          <w:sz w:val="26"/>
          <w:szCs w:val="26"/>
        </w:rPr>
        <w:t xml:space="preserve">Вступление </w:t>
      </w:r>
      <w:r w:rsidRPr="00072BE3">
        <w:rPr>
          <w:rFonts w:eastAsia="Calibri"/>
          <w:sz w:val="26"/>
          <w:szCs w:val="26"/>
        </w:rPr>
        <w:t>помогает обеспечить успех выступления по любой тематике.</w:t>
      </w:r>
    </w:p>
    <w:p w14:paraId="66B52AF3" w14:textId="77777777" w:rsidR="00200E86" w:rsidRPr="00072BE3" w:rsidRDefault="00200E86" w:rsidP="00847CFC">
      <w:pPr>
        <w:autoSpaceDE w:val="0"/>
        <w:autoSpaceDN w:val="0"/>
        <w:adjustRightInd w:val="0"/>
        <w:spacing w:after="0" w:line="276" w:lineRule="auto"/>
        <w:ind w:left="0" w:right="0" w:firstLine="709"/>
        <w:rPr>
          <w:rFonts w:eastAsia="Calibri"/>
          <w:sz w:val="26"/>
          <w:szCs w:val="26"/>
        </w:rPr>
      </w:pPr>
      <w:r w:rsidRPr="00072BE3">
        <w:rPr>
          <w:rFonts w:eastAsia="Calibri"/>
          <w:sz w:val="26"/>
          <w:szCs w:val="26"/>
        </w:rPr>
        <w:t>Вступление должно содержать:</w:t>
      </w:r>
    </w:p>
    <w:p w14:paraId="4F3D8D3C" w14:textId="77777777" w:rsidR="00200E86" w:rsidRPr="00072BE3" w:rsidRDefault="00200E86" w:rsidP="00847CFC">
      <w:pPr>
        <w:numPr>
          <w:ilvl w:val="0"/>
          <w:numId w:val="15"/>
        </w:numPr>
        <w:autoSpaceDE w:val="0"/>
        <w:autoSpaceDN w:val="0"/>
        <w:adjustRightInd w:val="0"/>
        <w:spacing w:after="0" w:line="276" w:lineRule="auto"/>
        <w:ind w:right="0" w:hanging="11"/>
        <w:contextualSpacing/>
        <w:rPr>
          <w:rFonts w:eastAsia="Calibri"/>
          <w:color w:val="auto"/>
          <w:sz w:val="26"/>
          <w:szCs w:val="26"/>
          <w:lang w:eastAsia="en-US"/>
        </w:rPr>
      </w:pPr>
      <w:proofErr w:type="gramStart"/>
      <w:r w:rsidRPr="00072BE3">
        <w:rPr>
          <w:rFonts w:eastAsia="Calibri"/>
          <w:color w:val="auto"/>
          <w:sz w:val="26"/>
          <w:szCs w:val="26"/>
          <w:lang w:eastAsia="en-US"/>
        </w:rPr>
        <w:lastRenderedPageBreak/>
        <w:t>название</w:t>
      </w:r>
      <w:proofErr w:type="gramEnd"/>
      <w:r w:rsidRPr="00072BE3">
        <w:rPr>
          <w:rFonts w:eastAsia="Calibri"/>
          <w:color w:val="auto"/>
          <w:sz w:val="26"/>
          <w:szCs w:val="26"/>
          <w:lang w:eastAsia="en-US"/>
        </w:rPr>
        <w:t xml:space="preserve"> доклада;</w:t>
      </w:r>
    </w:p>
    <w:p w14:paraId="0760124A" w14:textId="77777777" w:rsidR="00200E86" w:rsidRPr="00072BE3" w:rsidRDefault="00200E86" w:rsidP="00847CFC">
      <w:pPr>
        <w:numPr>
          <w:ilvl w:val="0"/>
          <w:numId w:val="14"/>
        </w:numPr>
        <w:autoSpaceDE w:val="0"/>
        <w:autoSpaceDN w:val="0"/>
        <w:adjustRightInd w:val="0"/>
        <w:spacing w:after="0" w:line="276" w:lineRule="auto"/>
        <w:ind w:right="0" w:firstLine="709"/>
        <w:contextualSpacing/>
        <w:rPr>
          <w:rFonts w:eastAsia="Calibri"/>
          <w:color w:val="auto"/>
          <w:sz w:val="26"/>
          <w:szCs w:val="26"/>
          <w:lang w:eastAsia="en-US"/>
        </w:rPr>
      </w:pPr>
      <w:proofErr w:type="gramStart"/>
      <w:r w:rsidRPr="00072BE3">
        <w:rPr>
          <w:rFonts w:eastAsia="Calibri"/>
          <w:color w:val="auto"/>
          <w:sz w:val="26"/>
          <w:szCs w:val="26"/>
          <w:lang w:eastAsia="en-US"/>
        </w:rPr>
        <w:t>сообщение</w:t>
      </w:r>
      <w:proofErr w:type="gramEnd"/>
      <w:r w:rsidRPr="00072BE3">
        <w:rPr>
          <w:rFonts w:eastAsia="Calibri"/>
          <w:color w:val="auto"/>
          <w:sz w:val="26"/>
          <w:szCs w:val="26"/>
          <w:lang w:eastAsia="en-US"/>
        </w:rPr>
        <w:t xml:space="preserve"> основной идеи;</w:t>
      </w:r>
    </w:p>
    <w:p w14:paraId="0BAA4C0C" w14:textId="77777777" w:rsidR="00200E86" w:rsidRPr="00072BE3" w:rsidRDefault="00200E86" w:rsidP="00847CFC">
      <w:pPr>
        <w:numPr>
          <w:ilvl w:val="0"/>
          <w:numId w:val="14"/>
        </w:numPr>
        <w:autoSpaceDE w:val="0"/>
        <w:autoSpaceDN w:val="0"/>
        <w:adjustRightInd w:val="0"/>
        <w:spacing w:after="0" w:line="276" w:lineRule="auto"/>
        <w:ind w:right="0" w:firstLine="709"/>
        <w:contextualSpacing/>
        <w:rPr>
          <w:rFonts w:eastAsia="Calibri"/>
          <w:color w:val="auto"/>
          <w:sz w:val="26"/>
          <w:szCs w:val="26"/>
          <w:lang w:eastAsia="en-US"/>
        </w:rPr>
      </w:pPr>
      <w:proofErr w:type="gramStart"/>
      <w:r w:rsidRPr="00072BE3">
        <w:rPr>
          <w:rFonts w:eastAsia="Calibri"/>
          <w:color w:val="auto"/>
          <w:sz w:val="26"/>
          <w:szCs w:val="26"/>
          <w:lang w:eastAsia="en-US"/>
        </w:rPr>
        <w:t>современную</w:t>
      </w:r>
      <w:proofErr w:type="gramEnd"/>
      <w:r w:rsidRPr="00072BE3">
        <w:rPr>
          <w:rFonts w:eastAsia="Calibri"/>
          <w:color w:val="auto"/>
          <w:sz w:val="26"/>
          <w:szCs w:val="26"/>
          <w:lang w:eastAsia="en-US"/>
        </w:rPr>
        <w:t xml:space="preserve"> оценку предмета изложения;</w:t>
      </w:r>
    </w:p>
    <w:p w14:paraId="1F340D74" w14:textId="77777777" w:rsidR="00200E86" w:rsidRPr="00072BE3" w:rsidRDefault="00200E86" w:rsidP="00847CFC">
      <w:pPr>
        <w:numPr>
          <w:ilvl w:val="0"/>
          <w:numId w:val="14"/>
        </w:numPr>
        <w:autoSpaceDE w:val="0"/>
        <w:autoSpaceDN w:val="0"/>
        <w:adjustRightInd w:val="0"/>
        <w:spacing w:after="0" w:line="276" w:lineRule="auto"/>
        <w:ind w:right="0" w:firstLine="709"/>
        <w:contextualSpacing/>
        <w:rPr>
          <w:rFonts w:eastAsia="Calibri"/>
          <w:color w:val="auto"/>
          <w:sz w:val="26"/>
          <w:szCs w:val="26"/>
          <w:lang w:eastAsia="en-US"/>
        </w:rPr>
      </w:pPr>
      <w:proofErr w:type="gramStart"/>
      <w:r w:rsidRPr="00072BE3">
        <w:rPr>
          <w:rFonts w:eastAsia="Calibri"/>
          <w:color w:val="auto"/>
          <w:sz w:val="26"/>
          <w:szCs w:val="26"/>
          <w:lang w:eastAsia="en-US"/>
        </w:rPr>
        <w:t>краткое</w:t>
      </w:r>
      <w:proofErr w:type="gramEnd"/>
      <w:r w:rsidRPr="00072BE3">
        <w:rPr>
          <w:rFonts w:eastAsia="Calibri"/>
          <w:color w:val="auto"/>
          <w:sz w:val="26"/>
          <w:szCs w:val="26"/>
          <w:lang w:eastAsia="en-US"/>
        </w:rPr>
        <w:t xml:space="preserve"> перечисление рассматриваемых вопросов;</w:t>
      </w:r>
    </w:p>
    <w:p w14:paraId="2AF4CB3F" w14:textId="77777777" w:rsidR="00200E86" w:rsidRPr="00072BE3" w:rsidRDefault="00200E86" w:rsidP="00847CFC">
      <w:pPr>
        <w:numPr>
          <w:ilvl w:val="0"/>
          <w:numId w:val="14"/>
        </w:numPr>
        <w:autoSpaceDE w:val="0"/>
        <w:autoSpaceDN w:val="0"/>
        <w:adjustRightInd w:val="0"/>
        <w:spacing w:after="0" w:line="276" w:lineRule="auto"/>
        <w:ind w:right="0" w:firstLine="709"/>
        <w:contextualSpacing/>
        <w:rPr>
          <w:rFonts w:eastAsia="Calibri"/>
          <w:color w:val="auto"/>
          <w:sz w:val="26"/>
          <w:szCs w:val="26"/>
          <w:lang w:eastAsia="en-US"/>
        </w:rPr>
      </w:pPr>
      <w:proofErr w:type="gramStart"/>
      <w:r w:rsidRPr="00072BE3">
        <w:rPr>
          <w:rFonts w:eastAsia="Calibri"/>
          <w:color w:val="auto"/>
          <w:sz w:val="26"/>
          <w:szCs w:val="26"/>
          <w:lang w:eastAsia="en-US"/>
        </w:rPr>
        <w:t>интересную</w:t>
      </w:r>
      <w:proofErr w:type="gramEnd"/>
      <w:r w:rsidRPr="00072BE3">
        <w:rPr>
          <w:rFonts w:eastAsia="Calibri"/>
          <w:color w:val="auto"/>
          <w:sz w:val="26"/>
          <w:szCs w:val="26"/>
          <w:lang w:eastAsia="en-US"/>
        </w:rPr>
        <w:t xml:space="preserve"> для слушателей форму изложения;</w:t>
      </w:r>
    </w:p>
    <w:p w14:paraId="0C25FAE5" w14:textId="77777777" w:rsidR="00200E86" w:rsidRPr="00072BE3" w:rsidRDefault="00200E86" w:rsidP="00847CFC">
      <w:pPr>
        <w:numPr>
          <w:ilvl w:val="0"/>
          <w:numId w:val="14"/>
        </w:numPr>
        <w:autoSpaceDE w:val="0"/>
        <w:autoSpaceDN w:val="0"/>
        <w:adjustRightInd w:val="0"/>
        <w:spacing w:after="0" w:line="276" w:lineRule="auto"/>
        <w:ind w:right="0" w:firstLine="709"/>
        <w:contextualSpacing/>
        <w:rPr>
          <w:rFonts w:eastAsia="Calibri"/>
          <w:color w:val="auto"/>
          <w:sz w:val="26"/>
          <w:szCs w:val="26"/>
          <w:lang w:eastAsia="en-US"/>
        </w:rPr>
      </w:pPr>
      <w:proofErr w:type="gramStart"/>
      <w:r w:rsidRPr="00072BE3">
        <w:rPr>
          <w:rFonts w:eastAsia="Calibri"/>
          <w:color w:val="auto"/>
          <w:sz w:val="26"/>
          <w:szCs w:val="26"/>
          <w:lang w:eastAsia="en-US"/>
        </w:rPr>
        <w:t>акцентирование</w:t>
      </w:r>
      <w:proofErr w:type="gramEnd"/>
      <w:r w:rsidRPr="00072BE3">
        <w:rPr>
          <w:rFonts w:eastAsia="Calibri"/>
          <w:color w:val="auto"/>
          <w:sz w:val="26"/>
          <w:szCs w:val="26"/>
          <w:lang w:eastAsia="en-US"/>
        </w:rPr>
        <w:t xml:space="preserve"> оригинальности подхода.</w:t>
      </w:r>
    </w:p>
    <w:p w14:paraId="2816CFDA" w14:textId="77777777" w:rsidR="00200E86" w:rsidRPr="00072BE3" w:rsidRDefault="00200E86" w:rsidP="00847CFC">
      <w:pPr>
        <w:autoSpaceDE w:val="0"/>
        <w:autoSpaceDN w:val="0"/>
        <w:adjustRightInd w:val="0"/>
        <w:spacing w:after="0" w:line="276" w:lineRule="auto"/>
        <w:ind w:left="0" w:right="0" w:firstLine="709"/>
        <w:rPr>
          <w:rFonts w:eastAsia="Calibri"/>
          <w:sz w:val="26"/>
          <w:szCs w:val="26"/>
        </w:rPr>
      </w:pPr>
      <w:r w:rsidRPr="00072BE3">
        <w:rPr>
          <w:rFonts w:eastAsia="Calibri"/>
          <w:sz w:val="26"/>
          <w:szCs w:val="26"/>
        </w:rPr>
        <w:t>Выступление состоит из следующих частей:</w:t>
      </w:r>
    </w:p>
    <w:p w14:paraId="0E309B91" w14:textId="77777777" w:rsidR="00200E86" w:rsidRPr="00072BE3" w:rsidRDefault="00200E86" w:rsidP="00847CFC">
      <w:pPr>
        <w:autoSpaceDE w:val="0"/>
        <w:autoSpaceDN w:val="0"/>
        <w:adjustRightInd w:val="0"/>
        <w:spacing w:after="0" w:line="276" w:lineRule="auto"/>
        <w:ind w:left="0" w:right="0" w:firstLine="709"/>
        <w:rPr>
          <w:rFonts w:eastAsia="Calibri"/>
          <w:sz w:val="26"/>
          <w:szCs w:val="26"/>
        </w:rPr>
      </w:pPr>
      <w:r w:rsidRPr="00072BE3">
        <w:rPr>
          <w:rFonts w:eastAsia="Calibri"/>
          <w:b/>
          <w:bCs/>
          <w:sz w:val="26"/>
          <w:szCs w:val="26"/>
        </w:rPr>
        <w:t xml:space="preserve">Основная часть, </w:t>
      </w:r>
      <w:r w:rsidRPr="00072BE3">
        <w:rPr>
          <w:rFonts w:eastAsia="Calibri"/>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9CCB415" w14:textId="77777777" w:rsidR="00200E86" w:rsidRPr="00072BE3" w:rsidRDefault="00200E86" w:rsidP="00847CFC">
      <w:pPr>
        <w:autoSpaceDE w:val="0"/>
        <w:autoSpaceDN w:val="0"/>
        <w:adjustRightInd w:val="0"/>
        <w:spacing w:after="0" w:line="276" w:lineRule="auto"/>
        <w:ind w:left="0" w:right="0" w:firstLine="709"/>
        <w:rPr>
          <w:rFonts w:eastAsia="Calibri"/>
          <w:sz w:val="26"/>
          <w:szCs w:val="26"/>
        </w:rPr>
      </w:pPr>
      <w:r w:rsidRPr="00072BE3">
        <w:rPr>
          <w:rFonts w:eastAsia="Calibri"/>
          <w:b/>
          <w:bCs/>
          <w:sz w:val="26"/>
          <w:szCs w:val="26"/>
        </w:rPr>
        <w:t xml:space="preserve">Заключение </w:t>
      </w:r>
      <w:r w:rsidRPr="00072BE3">
        <w:rPr>
          <w:rFonts w:eastAsia="Calibri"/>
          <w:sz w:val="26"/>
          <w:szCs w:val="26"/>
        </w:rPr>
        <w:t>- это чёткое обобщение и краткие выводы по излагаемой теме.</w:t>
      </w:r>
    </w:p>
    <w:p w14:paraId="3D25827D" w14:textId="77777777" w:rsidR="00200E86" w:rsidRPr="00072BE3" w:rsidRDefault="00200E86" w:rsidP="00847CFC">
      <w:pPr>
        <w:keepNext/>
        <w:keepLines/>
        <w:spacing w:before="40" w:after="0" w:line="276" w:lineRule="auto"/>
        <w:ind w:left="0" w:right="0" w:firstLine="0"/>
        <w:outlineLvl w:val="2"/>
        <w:rPr>
          <w:rFonts w:eastAsiaTheme="majorEastAsia"/>
          <w:color w:val="auto"/>
          <w:sz w:val="26"/>
          <w:szCs w:val="26"/>
        </w:rPr>
      </w:pPr>
      <w:bookmarkStart w:id="10" w:name="_Toc354667573"/>
      <w:r w:rsidRPr="00072BE3">
        <w:rPr>
          <w:rFonts w:eastAsiaTheme="majorEastAsia"/>
          <w:color w:val="auto"/>
          <w:sz w:val="26"/>
          <w:szCs w:val="26"/>
        </w:rPr>
        <w:t>Методические рекомендации по подготовке сообщения</w:t>
      </w:r>
      <w:bookmarkEnd w:id="8"/>
      <w:bookmarkEnd w:id="9"/>
      <w:bookmarkEnd w:id="10"/>
    </w:p>
    <w:p w14:paraId="630BCECC" w14:textId="77777777" w:rsidR="00200E86" w:rsidRPr="00072BE3" w:rsidRDefault="00200E86" w:rsidP="00847CFC">
      <w:pPr>
        <w:spacing w:after="0" w:line="276" w:lineRule="auto"/>
        <w:ind w:left="0" w:right="0" w:firstLine="709"/>
        <w:rPr>
          <w:color w:val="auto"/>
          <w:sz w:val="26"/>
          <w:szCs w:val="26"/>
        </w:rPr>
      </w:pPr>
      <w:r w:rsidRPr="00072BE3">
        <w:rPr>
          <w:color w:val="auto"/>
          <w:sz w:val="26"/>
          <w:szCs w:val="26"/>
        </w:rPr>
        <w:t xml:space="preserve">Регламент устного публичного выступления – не более 10 минут. </w:t>
      </w:r>
    </w:p>
    <w:p w14:paraId="57095CB2" w14:textId="77777777" w:rsidR="00200E86" w:rsidRPr="00072BE3" w:rsidRDefault="00200E86" w:rsidP="00847CFC">
      <w:pPr>
        <w:spacing w:after="0" w:line="276" w:lineRule="auto"/>
        <w:ind w:left="0" w:right="0" w:firstLine="709"/>
        <w:rPr>
          <w:color w:val="auto"/>
          <w:sz w:val="26"/>
          <w:szCs w:val="26"/>
        </w:rPr>
      </w:pPr>
      <w:r w:rsidRPr="00072BE3">
        <w:rPr>
          <w:color w:val="auto"/>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D360AC8" w14:textId="77777777" w:rsidR="00200E86" w:rsidRPr="00072BE3" w:rsidRDefault="00200E86" w:rsidP="00847CFC">
      <w:pPr>
        <w:spacing w:after="0" w:line="276" w:lineRule="auto"/>
        <w:ind w:left="0" w:right="0" w:firstLine="709"/>
        <w:rPr>
          <w:color w:val="auto"/>
          <w:sz w:val="26"/>
          <w:szCs w:val="26"/>
        </w:rPr>
      </w:pPr>
      <w:r w:rsidRPr="00072BE3">
        <w:rPr>
          <w:color w:val="auto"/>
          <w:sz w:val="26"/>
          <w:szCs w:val="26"/>
        </w:rPr>
        <w:t xml:space="preserve">Любое устное выступление должно удовлетворять </w:t>
      </w:r>
      <w:r w:rsidRPr="00072BE3">
        <w:rPr>
          <w:i/>
          <w:color w:val="auto"/>
          <w:sz w:val="26"/>
          <w:szCs w:val="26"/>
        </w:rPr>
        <w:t>трем основным критериям</w:t>
      </w:r>
      <w:r w:rsidRPr="00072BE3">
        <w:rPr>
          <w:color w:val="auto"/>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3D4866A2" w14:textId="77777777" w:rsidR="00200E86" w:rsidRPr="00072BE3" w:rsidRDefault="00200E86" w:rsidP="00847CFC">
      <w:pPr>
        <w:widowControl w:val="0"/>
        <w:autoSpaceDE w:val="0"/>
        <w:autoSpaceDN w:val="0"/>
        <w:adjustRightInd w:val="0"/>
        <w:spacing w:after="0" w:line="276" w:lineRule="auto"/>
        <w:ind w:left="0" w:right="0" w:firstLine="709"/>
        <w:rPr>
          <w:snapToGrid w:val="0"/>
          <w:color w:val="auto"/>
          <w:sz w:val="26"/>
          <w:szCs w:val="26"/>
          <w:lang w:eastAsia="en-US"/>
        </w:rPr>
      </w:pPr>
      <w:r w:rsidRPr="00072BE3">
        <w:rPr>
          <w:snapToGrid w:val="0"/>
          <w:color w:val="auto"/>
          <w:sz w:val="26"/>
          <w:szCs w:val="26"/>
          <w:lang w:eastAsia="en-US"/>
        </w:rPr>
        <w:t xml:space="preserve">Работу по подготовке устного выступления можно разделить на два основных этапа: </w:t>
      </w:r>
      <w:proofErr w:type="spellStart"/>
      <w:r w:rsidRPr="00072BE3">
        <w:rPr>
          <w:snapToGrid w:val="0"/>
          <w:color w:val="auto"/>
          <w:sz w:val="26"/>
          <w:szCs w:val="26"/>
          <w:lang w:eastAsia="en-US"/>
        </w:rPr>
        <w:t>докоммуникативный</w:t>
      </w:r>
      <w:proofErr w:type="spellEnd"/>
      <w:r w:rsidRPr="00072BE3">
        <w:rPr>
          <w:snapToGrid w:val="0"/>
          <w:color w:val="auto"/>
          <w:sz w:val="26"/>
          <w:szCs w:val="26"/>
          <w:lang w:eastAsia="en-US"/>
        </w:rPr>
        <w:t xml:space="preserve"> этап (подготовка выступления) и коммуникативный этап (взаимодействие с аудиторией).</w:t>
      </w:r>
    </w:p>
    <w:p w14:paraId="1D9635BC" w14:textId="77777777" w:rsidR="00200E86" w:rsidRPr="00072BE3" w:rsidRDefault="00200E86" w:rsidP="00847CFC">
      <w:pPr>
        <w:spacing w:after="0" w:line="276" w:lineRule="auto"/>
        <w:ind w:left="0" w:right="0" w:firstLine="709"/>
        <w:rPr>
          <w:color w:val="auto"/>
          <w:sz w:val="26"/>
          <w:szCs w:val="26"/>
        </w:rPr>
      </w:pPr>
      <w:r w:rsidRPr="00072BE3">
        <w:rPr>
          <w:snapToGrid w:val="0"/>
          <w:color w:val="auto"/>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72BE3">
        <w:rPr>
          <w:color w:val="auto"/>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269841D1" w14:textId="77777777" w:rsidR="00200E86" w:rsidRPr="00072BE3" w:rsidRDefault="00200E86" w:rsidP="00847CFC">
      <w:pPr>
        <w:widowControl w:val="0"/>
        <w:autoSpaceDE w:val="0"/>
        <w:autoSpaceDN w:val="0"/>
        <w:adjustRightInd w:val="0"/>
        <w:spacing w:after="0" w:line="276" w:lineRule="auto"/>
        <w:ind w:left="0" w:right="0" w:firstLine="709"/>
        <w:rPr>
          <w:snapToGrid w:val="0"/>
          <w:color w:val="auto"/>
          <w:sz w:val="26"/>
          <w:szCs w:val="26"/>
          <w:lang w:eastAsia="en-US"/>
        </w:rPr>
      </w:pPr>
      <w:r w:rsidRPr="00072BE3">
        <w:rPr>
          <w:snapToGrid w:val="0"/>
          <w:color w:val="auto"/>
          <w:sz w:val="26"/>
          <w:szCs w:val="26"/>
          <w:lang w:eastAsia="en-US"/>
        </w:rPr>
        <w:t>Само выступление должно состоять из трех частей – вступления (10-15% общего времени), основной части (60-70%) и заключения (20-25%).</w:t>
      </w:r>
    </w:p>
    <w:p w14:paraId="3A21C492" w14:textId="77777777" w:rsidR="00200E86" w:rsidRPr="00072BE3" w:rsidRDefault="00200E86" w:rsidP="00847CFC">
      <w:pPr>
        <w:widowControl w:val="0"/>
        <w:autoSpaceDE w:val="0"/>
        <w:autoSpaceDN w:val="0"/>
        <w:adjustRightInd w:val="0"/>
        <w:spacing w:after="0" w:line="276" w:lineRule="auto"/>
        <w:ind w:left="0" w:right="0" w:firstLine="709"/>
        <w:rPr>
          <w:snapToGrid w:val="0"/>
          <w:color w:val="auto"/>
          <w:sz w:val="26"/>
          <w:szCs w:val="26"/>
          <w:lang w:eastAsia="en-US"/>
        </w:rPr>
      </w:pPr>
      <w:r w:rsidRPr="00072BE3">
        <w:rPr>
          <w:color w:val="auto"/>
          <w:sz w:val="26"/>
          <w:szCs w:val="26"/>
          <w:u w:val="single"/>
          <w:lang w:eastAsia="en-US"/>
        </w:rPr>
        <w:t>Вступление</w:t>
      </w:r>
      <w:r w:rsidRPr="00072BE3">
        <w:rPr>
          <w:color w:val="auto"/>
          <w:sz w:val="26"/>
          <w:szCs w:val="26"/>
          <w:lang w:eastAsia="en-US"/>
        </w:rPr>
        <w:t xml:space="preserve"> включает в себя </w:t>
      </w:r>
      <w:r w:rsidRPr="00072BE3">
        <w:rPr>
          <w:snapToGrid w:val="0"/>
          <w:color w:val="auto"/>
          <w:sz w:val="26"/>
          <w:szCs w:val="26"/>
          <w:lang w:eastAsia="en-US"/>
        </w:rPr>
        <w:t xml:space="preserve">представление авторов (фамилия, имя отчество, при необходимости место учебы/работы, статус), </w:t>
      </w:r>
      <w:r w:rsidRPr="00072BE3">
        <w:rPr>
          <w:color w:val="auto"/>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072BE3">
        <w:rPr>
          <w:snapToGrid w:val="0"/>
          <w:color w:val="auto"/>
          <w:sz w:val="26"/>
          <w:szCs w:val="26"/>
          <w:lang w:eastAsia="en-US"/>
        </w:rPr>
        <w:t xml:space="preserve">тержневая идея проекта понимается как основной тезис, ключевое положение. Стержневая идея дает возможность задать </w:t>
      </w:r>
      <w:r w:rsidRPr="00072BE3">
        <w:rPr>
          <w:snapToGrid w:val="0"/>
          <w:color w:val="auto"/>
          <w:sz w:val="26"/>
          <w:szCs w:val="26"/>
          <w:lang w:eastAsia="en-US"/>
        </w:rPr>
        <w:lastRenderedPageBreak/>
        <w:t>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C7EE01E" w14:textId="77777777" w:rsidR="00200E86" w:rsidRPr="00072BE3" w:rsidRDefault="00200E86" w:rsidP="00847CFC">
      <w:pPr>
        <w:widowControl w:val="0"/>
        <w:autoSpaceDE w:val="0"/>
        <w:autoSpaceDN w:val="0"/>
        <w:adjustRightInd w:val="0"/>
        <w:spacing w:after="0" w:line="276" w:lineRule="auto"/>
        <w:ind w:left="0" w:right="0" w:firstLine="709"/>
        <w:rPr>
          <w:snapToGrid w:val="0"/>
          <w:color w:val="auto"/>
          <w:sz w:val="26"/>
          <w:szCs w:val="26"/>
          <w:lang w:eastAsia="en-US"/>
        </w:rPr>
      </w:pPr>
    </w:p>
    <w:p w14:paraId="6A68B8E3" w14:textId="77777777" w:rsidR="00200E86" w:rsidRPr="00072BE3" w:rsidRDefault="00200E86" w:rsidP="00847CFC">
      <w:pPr>
        <w:widowControl w:val="0"/>
        <w:autoSpaceDE w:val="0"/>
        <w:autoSpaceDN w:val="0"/>
        <w:adjustRightInd w:val="0"/>
        <w:spacing w:after="0" w:line="276" w:lineRule="auto"/>
        <w:ind w:left="0" w:right="0" w:firstLine="709"/>
        <w:rPr>
          <w:snapToGrid w:val="0"/>
          <w:color w:val="auto"/>
          <w:sz w:val="26"/>
          <w:szCs w:val="26"/>
          <w:lang w:eastAsia="en-US"/>
        </w:rPr>
      </w:pPr>
      <w:r w:rsidRPr="00072BE3">
        <w:rPr>
          <w:snapToGrid w:val="0"/>
          <w:color w:val="auto"/>
          <w:sz w:val="26"/>
          <w:szCs w:val="26"/>
          <w:lang w:eastAsia="en-US"/>
        </w:rPr>
        <w:t>Требования к основному тезису выступления:</w:t>
      </w:r>
    </w:p>
    <w:p w14:paraId="4E89BC13" w14:textId="77777777" w:rsidR="00200E86" w:rsidRPr="00072BE3" w:rsidRDefault="00200E86" w:rsidP="00847CFC">
      <w:pPr>
        <w:widowControl w:val="0"/>
        <w:numPr>
          <w:ilvl w:val="0"/>
          <w:numId w:val="9"/>
        </w:numPr>
        <w:autoSpaceDE w:val="0"/>
        <w:autoSpaceDN w:val="0"/>
        <w:adjustRightInd w:val="0"/>
        <w:spacing w:after="0" w:line="276" w:lineRule="auto"/>
        <w:ind w:left="0" w:right="0" w:firstLine="709"/>
        <w:rPr>
          <w:snapToGrid w:val="0"/>
          <w:color w:val="auto"/>
          <w:sz w:val="26"/>
          <w:szCs w:val="26"/>
          <w:lang w:eastAsia="en-US"/>
        </w:rPr>
      </w:pPr>
      <w:proofErr w:type="gramStart"/>
      <w:r w:rsidRPr="00072BE3">
        <w:rPr>
          <w:snapToGrid w:val="0"/>
          <w:color w:val="auto"/>
          <w:sz w:val="26"/>
          <w:szCs w:val="26"/>
          <w:lang w:eastAsia="en-US"/>
        </w:rPr>
        <w:t>фраза</w:t>
      </w:r>
      <w:proofErr w:type="gramEnd"/>
      <w:r w:rsidRPr="00072BE3">
        <w:rPr>
          <w:snapToGrid w:val="0"/>
          <w:color w:val="auto"/>
          <w:sz w:val="26"/>
          <w:szCs w:val="26"/>
          <w:lang w:eastAsia="en-US"/>
        </w:rPr>
        <w:t xml:space="preserve"> должна утверждать главную мысль и соответствовать цели выступления;</w:t>
      </w:r>
    </w:p>
    <w:p w14:paraId="1500F60D" w14:textId="77777777" w:rsidR="00200E86" w:rsidRPr="00072BE3" w:rsidRDefault="00200E86" w:rsidP="00847CFC">
      <w:pPr>
        <w:widowControl w:val="0"/>
        <w:numPr>
          <w:ilvl w:val="0"/>
          <w:numId w:val="9"/>
        </w:numPr>
        <w:autoSpaceDE w:val="0"/>
        <w:autoSpaceDN w:val="0"/>
        <w:adjustRightInd w:val="0"/>
        <w:spacing w:after="0" w:line="276" w:lineRule="auto"/>
        <w:ind w:left="0" w:right="0" w:firstLine="709"/>
        <w:rPr>
          <w:snapToGrid w:val="0"/>
          <w:color w:val="auto"/>
          <w:sz w:val="26"/>
          <w:szCs w:val="26"/>
          <w:lang w:eastAsia="en-US"/>
        </w:rPr>
      </w:pPr>
      <w:proofErr w:type="gramStart"/>
      <w:r w:rsidRPr="00072BE3">
        <w:rPr>
          <w:snapToGrid w:val="0"/>
          <w:color w:val="auto"/>
          <w:sz w:val="26"/>
          <w:szCs w:val="26"/>
          <w:lang w:eastAsia="en-US"/>
        </w:rPr>
        <w:t>суждение</w:t>
      </w:r>
      <w:proofErr w:type="gramEnd"/>
      <w:r w:rsidRPr="00072BE3">
        <w:rPr>
          <w:snapToGrid w:val="0"/>
          <w:color w:val="auto"/>
          <w:sz w:val="26"/>
          <w:szCs w:val="26"/>
          <w:lang w:eastAsia="en-US"/>
        </w:rPr>
        <w:t xml:space="preserve"> должно быть кратким, ясным, легко удерживаться в кратковременной памяти;</w:t>
      </w:r>
    </w:p>
    <w:p w14:paraId="60EC1FB2" w14:textId="77777777" w:rsidR="00200E86" w:rsidRPr="00072BE3" w:rsidRDefault="00200E86" w:rsidP="00847CFC">
      <w:pPr>
        <w:widowControl w:val="0"/>
        <w:numPr>
          <w:ilvl w:val="0"/>
          <w:numId w:val="9"/>
        </w:numPr>
        <w:autoSpaceDE w:val="0"/>
        <w:autoSpaceDN w:val="0"/>
        <w:adjustRightInd w:val="0"/>
        <w:spacing w:after="0" w:line="276" w:lineRule="auto"/>
        <w:ind w:left="0" w:right="0" w:firstLine="709"/>
        <w:rPr>
          <w:snapToGrid w:val="0"/>
          <w:color w:val="auto"/>
          <w:sz w:val="26"/>
          <w:szCs w:val="26"/>
          <w:lang w:eastAsia="en-US"/>
        </w:rPr>
      </w:pPr>
      <w:proofErr w:type="gramStart"/>
      <w:r w:rsidRPr="00072BE3">
        <w:rPr>
          <w:snapToGrid w:val="0"/>
          <w:color w:val="auto"/>
          <w:sz w:val="26"/>
          <w:szCs w:val="26"/>
          <w:lang w:eastAsia="en-US"/>
        </w:rPr>
        <w:t>мысль</w:t>
      </w:r>
      <w:proofErr w:type="gramEnd"/>
      <w:r w:rsidRPr="00072BE3">
        <w:rPr>
          <w:snapToGrid w:val="0"/>
          <w:color w:val="auto"/>
          <w:sz w:val="26"/>
          <w:szCs w:val="26"/>
          <w:lang w:eastAsia="en-US"/>
        </w:rPr>
        <w:t xml:space="preserve"> должна пониматься однозначно, не заключать в себе противоречия.</w:t>
      </w:r>
    </w:p>
    <w:p w14:paraId="5D88DABC" w14:textId="77777777" w:rsidR="00200E86" w:rsidRPr="00072BE3" w:rsidRDefault="00200E86" w:rsidP="00847CFC">
      <w:pPr>
        <w:widowControl w:val="0"/>
        <w:autoSpaceDE w:val="0"/>
        <w:autoSpaceDN w:val="0"/>
        <w:adjustRightInd w:val="0"/>
        <w:spacing w:after="0" w:line="276" w:lineRule="auto"/>
        <w:ind w:left="0" w:right="0" w:firstLine="709"/>
        <w:rPr>
          <w:snapToGrid w:val="0"/>
          <w:color w:val="auto"/>
          <w:sz w:val="26"/>
          <w:szCs w:val="26"/>
          <w:lang w:eastAsia="en-US"/>
        </w:rPr>
      </w:pPr>
      <w:r w:rsidRPr="00072BE3">
        <w:rPr>
          <w:snapToGrid w:val="0"/>
          <w:color w:val="auto"/>
          <w:sz w:val="26"/>
          <w:szCs w:val="26"/>
          <w:lang w:eastAsia="en-US"/>
        </w:rPr>
        <w:t>В речи может быть несколько стержневых идей, но не более трех.</w:t>
      </w:r>
    </w:p>
    <w:p w14:paraId="663C4DCA"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napToGrid w:val="0"/>
          <w:sz w:val="26"/>
          <w:szCs w:val="26"/>
        </w:rPr>
        <w:t xml:space="preserve">Самая частая ошибка в начале речи – либо </w:t>
      </w:r>
      <w:r w:rsidRPr="00072BE3">
        <w:rPr>
          <w:rFonts w:eastAsia="Calibri"/>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32812303" w14:textId="77777777" w:rsidR="00200E86" w:rsidRPr="00072BE3" w:rsidRDefault="00200E86" w:rsidP="00847CFC">
      <w:pPr>
        <w:widowControl w:val="0"/>
        <w:autoSpaceDE w:val="0"/>
        <w:autoSpaceDN w:val="0"/>
        <w:adjustRightInd w:val="0"/>
        <w:spacing w:after="0" w:line="276" w:lineRule="auto"/>
        <w:ind w:left="0" w:right="0" w:firstLine="709"/>
        <w:rPr>
          <w:snapToGrid w:val="0"/>
          <w:color w:val="auto"/>
          <w:sz w:val="26"/>
          <w:szCs w:val="26"/>
          <w:lang w:eastAsia="en-US"/>
        </w:rPr>
      </w:pPr>
      <w:r w:rsidRPr="00072BE3">
        <w:rPr>
          <w:snapToGrid w:val="0"/>
          <w:color w:val="auto"/>
          <w:sz w:val="26"/>
          <w:szCs w:val="26"/>
          <w:lang w:eastAsia="en-US"/>
        </w:rPr>
        <w:t xml:space="preserve">К аргументации в пользу стержневой идеи проекта можно привлекать фото-, </w:t>
      </w:r>
      <w:proofErr w:type="spellStart"/>
      <w:r w:rsidRPr="00072BE3">
        <w:rPr>
          <w:snapToGrid w:val="0"/>
          <w:color w:val="auto"/>
          <w:sz w:val="26"/>
          <w:szCs w:val="26"/>
          <w:lang w:eastAsia="en-US"/>
        </w:rPr>
        <w:t>видеофрагметы</w:t>
      </w:r>
      <w:proofErr w:type="spellEnd"/>
      <w:r w:rsidRPr="00072BE3">
        <w:rPr>
          <w:snapToGrid w:val="0"/>
          <w:color w:val="auto"/>
          <w:sz w:val="26"/>
          <w:szCs w:val="26"/>
          <w:lang w:eastAsia="en-US"/>
        </w:rPr>
        <w:t xml:space="preserve">, аудиозаписи, </w:t>
      </w:r>
      <w:proofErr w:type="spellStart"/>
      <w:r w:rsidRPr="00072BE3">
        <w:rPr>
          <w:snapToGrid w:val="0"/>
          <w:color w:val="auto"/>
          <w:sz w:val="26"/>
          <w:szCs w:val="26"/>
          <w:lang w:eastAsia="en-US"/>
        </w:rPr>
        <w:t>фактологический</w:t>
      </w:r>
      <w:proofErr w:type="spellEnd"/>
      <w:r w:rsidRPr="00072BE3">
        <w:rPr>
          <w:snapToGrid w:val="0"/>
          <w:color w:val="auto"/>
          <w:sz w:val="26"/>
          <w:szCs w:val="26"/>
          <w:lang w:eastAsia="en-US"/>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1F2901C2" w14:textId="77777777" w:rsidR="00200E86" w:rsidRPr="00072BE3" w:rsidRDefault="00200E86" w:rsidP="00847CFC">
      <w:pPr>
        <w:widowControl w:val="0"/>
        <w:autoSpaceDE w:val="0"/>
        <w:autoSpaceDN w:val="0"/>
        <w:adjustRightInd w:val="0"/>
        <w:spacing w:after="0" w:line="276" w:lineRule="auto"/>
        <w:ind w:left="0" w:right="0" w:firstLine="709"/>
        <w:rPr>
          <w:color w:val="auto"/>
          <w:sz w:val="26"/>
          <w:szCs w:val="26"/>
          <w:lang w:eastAsia="en-US"/>
        </w:rPr>
      </w:pPr>
      <w:r w:rsidRPr="00072BE3">
        <w:rPr>
          <w:color w:val="auto"/>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033536E3"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B8759EA" w14:textId="77777777" w:rsidR="00200E86" w:rsidRPr="00072BE3" w:rsidRDefault="00200E86" w:rsidP="00847CFC">
      <w:pPr>
        <w:spacing w:after="0" w:line="276" w:lineRule="auto"/>
        <w:ind w:left="0" w:right="0" w:firstLine="709"/>
        <w:rPr>
          <w:color w:val="auto"/>
          <w:sz w:val="26"/>
          <w:szCs w:val="26"/>
        </w:rPr>
      </w:pPr>
      <w:r w:rsidRPr="00072BE3">
        <w:rPr>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02912960" w14:textId="77777777" w:rsidR="00200E86" w:rsidRPr="00072BE3" w:rsidRDefault="00200E86" w:rsidP="00847CFC">
      <w:pPr>
        <w:spacing w:after="0" w:line="276" w:lineRule="auto"/>
        <w:ind w:left="0" w:right="0" w:firstLine="709"/>
        <w:rPr>
          <w:color w:val="auto"/>
          <w:sz w:val="26"/>
          <w:szCs w:val="26"/>
        </w:rPr>
      </w:pPr>
      <w:r w:rsidRPr="00072BE3">
        <w:rPr>
          <w:color w:val="auto"/>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072BE3">
        <w:rPr>
          <w:color w:val="auto"/>
          <w:sz w:val="26"/>
          <w:szCs w:val="26"/>
        </w:rPr>
        <w:t>скомканность</w:t>
      </w:r>
      <w:proofErr w:type="spellEnd"/>
      <w:r w:rsidRPr="00072BE3">
        <w:rPr>
          <w:color w:val="auto"/>
          <w:sz w:val="26"/>
          <w:szCs w:val="26"/>
        </w:rPr>
        <w:t xml:space="preserve"> основных положений, заключения).</w:t>
      </w:r>
    </w:p>
    <w:p w14:paraId="15ECF74F" w14:textId="77777777" w:rsidR="00200E86" w:rsidRPr="00072BE3" w:rsidRDefault="00200E86" w:rsidP="00847CFC">
      <w:pPr>
        <w:spacing w:after="0" w:line="276" w:lineRule="auto"/>
        <w:ind w:left="0" w:right="0" w:firstLine="709"/>
        <w:rPr>
          <w:color w:val="auto"/>
          <w:sz w:val="26"/>
          <w:szCs w:val="26"/>
        </w:rPr>
      </w:pPr>
      <w:r w:rsidRPr="00072BE3">
        <w:rPr>
          <w:color w:val="auto"/>
          <w:sz w:val="26"/>
          <w:szCs w:val="26"/>
          <w:u w:val="single"/>
        </w:rPr>
        <w:t>В заключении</w:t>
      </w:r>
      <w:r w:rsidRPr="00072BE3">
        <w:rPr>
          <w:color w:val="auto"/>
          <w:sz w:val="26"/>
          <w:szCs w:val="26"/>
        </w:rPr>
        <w:t xml:space="preserve"> необходимо сформулировать выводы, которые следуют из основной идеи (идей) выступления. </w:t>
      </w:r>
      <w:r w:rsidRPr="00072BE3">
        <w:rPr>
          <w:snapToGrid w:val="0"/>
          <w:color w:val="auto"/>
          <w:sz w:val="26"/>
          <w:szCs w:val="26"/>
        </w:rPr>
        <w:t xml:space="preserve">Правильно построенное заключение </w:t>
      </w:r>
      <w:r w:rsidRPr="00072BE3">
        <w:rPr>
          <w:snapToGrid w:val="0"/>
          <w:color w:val="auto"/>
          <w:sz w:val="26"/>
          <w:szCs w:val="26"/>
        </w:rPr>
        <w:lastRenderedPageBreak/>
        <w:t xml:space="preserve">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72BE3">
        <w:rPr>
          <w:color w:val="auto"/>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3ED8445A" w14:textId="77777777" w:rsidR="00200E86" w:rsidRPr="00072BE3" w:rsidRDefault="00200E86" w:rsidP="00847CFC">
      <w:pPr>
        <w:spacing w:after="0" w:line="276" w:lineRule="auto"/>
        <w:ind w:left="0" w:right="0" w:firstLine="709"/>
        <w:rPr>
          <w:rFonts w:eastAsia="Calibri"/>
          <w:iCs/>
          <w:sz w:val="26"/>
          <w:szCs w:val="26"/>
        </w:rPr>
      </w:pPr>
      <w:r w:rsidRPr="00072BE3">
        <w:rPr>
          <w:rFonts w:eastAsia="Calibri"/>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09C31973" w14:textId="77777777" w:rsidR="00200E86" w:rsidRPr="00072BE3" w:rsidRDefault="00200E86" w:rsidP="00847CFC">
      <w:pPr>
        <w:spacing w:after="0" w:line="276" w:lineRule="auto"/>
        <w:ind w:left="0" w:right="0" w:firstLine="709"/>
        <w:rPr>
          <w:rFonts w:eastAsia="Calibri"/>
          <w:iCs/>
          <w:sz w:val="26"/>
          <w:szCs w:val="26"/>
        </w:rPr>
      </w:pPr>
      <w:r w:rsidRPr="00072BE3">
        <w:rPr>
          <w:rFonts w:eastAsia="Calibri"/>
          <w:iCs/>
          <w:sz w:val="26"/>
          <w:szCs w:val="26"/>
        </w:rPr>
        <w:t>- «Это Вам позволит…»</w:t>
      </w:r>
    </w:p>
    <w:p w14:paraId="1CB401B5" w14:textId="77777777" w:rsidR="00200E86" w:rsidRPr="00072BE3" w:rsidRDefault="00200E86" w:rsidP="00847CFC">
      <w:pPr>
        <w:spacing w:after="0" w:line="276" w:lineRule="auto"/>
        <w:ind w:left="0" w:right="0" w:firstLine="709"/>
        <w:rPr>
          <w:rFonts w:eastAsia="Calibri"/>
          <w:iCs/>
          <w:sz w:val="26"/>
          <w:szCs w:val="26"/>
        </w:rPr>
      </w:pPr>
      <w:r w:rsidRPr="00072BE3">
        <w:rPr>
          <w:rFonts w:eastAsia="Calibri"/>
          <w:iCs/>
          <w:sz w:val="26"/>
          <w:szCs w:val="26"/>
        </w:rPr>
        <w:t>- «Благодаря этому вы получите…»</w:t>
      </w:r>
    </w:p>
    <w:p w14:paraId="40B247AF" w14:textId="77777777" w:rsidR="00200E86" w:rsidRPr="00072BE3" w:rsidRDefault="00200E86" w:rsidP="00847CFC">
      <w:pPr>
        <w:spacing w:after="0" w:line="276" w:lineRule="auto"/>
        <w:ind w:left="0" w:right="0" w:firstLine="709"/>
        <w:rPr>
          <w:rFonts w:eastAsia="Calibri"/>
          <w:iCs/>
          <w:sz w:val="26"/>
          <w:szCs w:val="26"/>
        </w:rPr>
      </w:pPr>
      <w:r w:rsidRPr="00072BE3">
        <w:rPr>
          <w:rFonts w:eastAsia="Calibri"/>
          <w:iCs/>
          <w:sz w:val="26"/>
          <w:szCs w:val="26"/>
        </w:rPr>
        <w:t>- «Это позволит избежать…»</w:t>
      </w:r>
    </w:p>
    <w:p w14:paraId="1274D0A1" w14:textId="77777777" w:rsidR="00200E86" w:rsidRPr="00072BE3" w:rsidRDefault="00200E86" w:rsidP="00847CFC">
      <w:pPr>
        <w:spacing w:after="0" w:line="276" w:lineRule="auto"/>
        <w:ind w:left="0" w:right="0" w:firstLine="709"/>
        <w:rPr>
          <w:rFonts w:eastAsia="Calibri"/>
          <w:iCs/>
          <w:sz w:val="26"/>
          <w:szCs w:val="26"/>
        </w:rPr>
      </w:pPr>
      <w:r w:rsidRPr="00072BE3">
        <w:rPr>
          <w:rFonts w:eastAsia="Calibri"/>
          <w:iCs/>
          <w:sz w:val="26"/>
          <w:szCs w:val="26"/>
        </w:rPr>
        <w:t>- «Это повышает Ваши…»</w:t>
      </w:r>
    </w:p>
    <w:p w14:paraId="267471FA" w14:textId="77777777" w:rsidR="00200E86" w:rsidRPr="00072BE3" w:rsidRDefault="00200E86" w:rsidP="00847CFC">
      <w:pPr>
        <w:spacing w:after="0" w:line="276" w:lineRule="auto"/>
        <w:ind w:left="0" w:right="0" w:firstLine="709"/>
        <w:rPr>
          <w:rFonts w:eastAsia="Calibri"/>
          <w:iCs/>
          <w:sz w:val="26"/>
          <w:szCs w:val="26"/>
        </w:rPr>
      </w:pPr>
      <w:r w:rsidRPr="00072BE3">
        <w:rPr>
          <w:rFonts w:eastAsia="Calibri"/>
          <w:iCs/>
          <w:sz w:val="26"/>
          <w:szCs w:val="26"/>
        </w:rPr>
        <w:t>- «Это дает Вам дополнительно…»</w:t>
      </w:r>
    </w:p>
    <w:p w14:paraId="5C455438" w14:textId="77777777" w:rsidR="00200E86" w:rsidRPr="00072BE3" w:rsidRDefault="00200E86" w:rsidP="00847CFC">
      <w:pPr>
        <w:spacing w:after="0" w:line="276" w:lineRule="auto"/>
        <w:ind w:left="0" w:right="0" w:firstLine="709"/>
        <w:rPr>
          <w:rFonts w:eastAsia="Calibri"/>
          <w:iCs/>
          <w:sz w:val="26"/>
          <w:szCs w:val="26"/>
        </w:rPr>
      </w:pPr>
      <w:r w:rsidRPr="00072BE3">
        <w:rPr>
          <w:rFonts w:eastAsia="Calibri"/>
          <w:iCs/>
          <w:sz w:val="26"/>
          <w:szCs w:val="26"/>
        </w:rPr>
        <w:t>- «Это делает вас…»</w:t>
      </w:r>
    </w:p>
    <w:p w14:paraId="6ABCBE5C" w14:textId="77777777" w:rsidR="00200E86" w:rsidRPr="00072BE3" w:rsidRDefault="00200E86" w:rsidP="00847CFC">
      <w:pPr>
        <w:spacing w:after="0" w:line="276" w:lineRule="auto"/>
        <w:ind w:left="0" w:right="0" w:firstLine="709"/>
        <w:rPr>
          <w:rFonts w:eastAsia="Calibri"/>
          <w:iCs/>
          <w:sz w:val="26"/>
          <w:szCs w:val="26"/>
        </w:rPr>
      </w:pPr>
      <w:r w:rsidRPr="00072BE3">
        <w:rPr>
          <w:rFonts w:eastAsia="Calibri"/>
          <w:iCs/>
          <w:sz w:val="26"/>
          <w:szCs w:val="26"/>
        </w:rPr>
        <w:t>- «За счет этого вы можете…»</w:t>
      </w:r>
    </w:p>
    <w:p w14:paraId="65DFBD57" w14:textId="77777777" w:rsidR="00200E86" w:rsidRPr="00072BE3" w:rsidRDefault="00200E86" w:rsidP="00847CFC">
      <w:pPr>
        <w:widowControl w:val="0"/>
        <w:autoSpaceDE w:val="0"/>
        <w:autoSpaceDN w:val="0"/>
        <w:adjustRightInd w:val="0"/>
        <w:spacing w:after="0" w:line="276" w:lineRule="auto"/>
        <w:ind w:left="0" w:right="0" w:firstLine="709"/>
        <w:rPr>
          <w:snapToGrid w:val="0"/>
          <w:color w:val="auto"/>
          <w:sz w:val="26"/>
          <w:szCs w:val="26"/>
          <w:lang w:eastAsia="en-US"/>
        </w:rPr>
      </w:pPr>
      <w:r w:rsidRPr="00072BE3">
        <w:rPr>
          <w:snapToGrid w:val="0"/>
          <w:color w:val="auto"/>
          <w:sz w:val="26"/>
          <w:szCs w:val="26"/>
          <w:lang w:eastAsia="en-US"/>
        </w:rPr>
        <w:t>После подготовки текста / плана выступления полезно проконтролировать себя вопросами:</w:t>
      </w:r>
    </w:p>
    <w:p w14:paraId="536F9E5A" w14:textId="77777777" w:rsidR="00200E86" w:rsidRPr="00072BE3" w:rsidRDefault="00200E86" w:rsidP="00847CFC">
      <w:pPr>
        <w:widowControl w:val="0"/>
        <w:numPr>
          <w:ilvl w:val="0"/>
          <w:numId w:val="10"/>
        </w:numPr>
        <w:autoSpaceDE w:val="0"/>
        <w:autoSpaceDN w:val="0"/>
        <w:adjustRightInd w:val="0"/>
        <w:spacing w:after="0" w:line="276" w:lineRule="auto"/>
        <w:ind w:right="0" w:firstLine="709"/>
        <w:rPr>
          <w:snapToGrid w:val="0"/>
          <w:color w:val="auto"/>
          <w:sz w:val="26"/>
          <w:szCs w:val="26"/>
          <w:lang w:eastAsia="en-US"/>
        </w:rPr>
      </w:pPr>
      <w:r w:rsidRPr="00072BE3">
        <w:rPr>
          <w:snapToGrid w:val="0"/>
          <w:color w:val="auto"/>
          <w:sz w:val="26"/>
          <w:szCs w:val="26"/>
          <w:lang w:eastAsia="en-US"/>
        </w:rPr>
        <w:t>Вызывает ли мое выступление интерес?</w:t>
      </w:r>
    </w:p>
    <w:p w14:paraId="7C1AC42C" w14:textId="77777777" w:rsidR="00200E86" w:rsidRPr="00072BE3" w:rsidRDefault="00200E86" w:rsidP="00847CFC">
      <w:pPr>
        <w:widowControl w:val="0"/>
        <w:numPr>
          <w:ilvl w:val="0"/>
          <w:numId w:val="10"/>
        </w:numPr>
        <w:autoSpaceDE w:val="0"/>
        <w:autoSpaceDN w:val="0"/>
        <w:adjustRightInd w:val="0"/>
        <w:spacing w:after="0" w:line="276" w:lineRule="auto"/>
        <w:ind w:right="0" w:firstLine="709"/>
        <w:rPr>
          <w:snapToGrid w:val="0"/>
          <w:color w:val="auto"/>
          <w:sz w:val="26"/>
          <w:szCs w:val="26"/>
          <w:lang w:eastAsia="en-US"/>
        </w:rPr>
      </w:pPr>
      <w:r w:rsidRPr="00072BE3">
        <w:rPr>
          <w:snapToGrid w:val="0"/>
          <w:color w:val="auto"/>
          <w:sz w:val="26"/>
          <w:szCs w:val="26"/>
          <w:lang w:eastAsia="en-US"/>
        </w:rPr>
        <w:t>Достаточно ли я знаю по данному вопросу, и имеется ли у меня достаточно данных?</w:t>
      </w:r>
    </w:p>
    <w:p w14:paraId="29E4D840" w14:textId="77777777" w:rsidR="00200E86" w:rsidRPr="00072BE3" w:rsidRDefault="00200E86" w:rsidP="00847CFC">
      <w:pPr>
        <w:widowControl w:val="0"/>
        <w:numPr>
          <w:ilvl w:val="0"/>
          <w:numId w:val="10"/>
        </w:numPr>
        <w:autoSpaceDE w:val="0"/>
        <w:autoSpaceDN w:val="0"/>
        <w:adjustRightInd w:val="0"/>
        <w:spacing w:after="0" w:line="276" w:lineRule="auto"/>
        <w:ind w:right="0" w:firstLine="709"/>
        <w:rPr>
          <w:snapToGrid w:val="0"/>
          <w:color w:val="auto"/>
          <w:sz w:val="26"/>
          <w:szCs w:val="26"/>
          <w:lang w:eastAsia="en-US"/>
        </w:rPr>
      </w:pPr>
      <w:r w:rsidRPr="00072BE3">
        <w:rPr>
          <w:snapToGrid w:val="0"/>
          <w:color w:val="auto"/>
          <w:sz w:val="26"/>
          <w:szCs w:val="26"/>
          <w:lang w:eastAsia="en-US"/>
        </w:rPr>
        <w:t>Смогу ли я закончить выступление в отведенное время?</w:t>
      </w:r>
    </w:p>
    <w:p w14:paraId="4B48EA4A" w14:textId="77777777" w:rsidR="00200E86" w:rsidRPr="00072BE3" w:rsidRDefault="00200E86" w:rsidP="00847CFC">
      <w:pPr>
        <w:widowControl w:val="0"/>
        <w:numPr>
          <w:ilvl w:val="0"/>
          <w:numId w:val="10"/>
        </w:numPr>
        <w:autoSpaceDE w:val="0"/>
        <w:autoSpaceDN w:val="0"/>
        <w:adjustRightInd w:val="0"/>
        <w:spacing w:after="0" w:line="276" w:lineRule="auto"/>
        <w:ind w:right="0" w:firstLine="709"/>
        <w:rPr>
          <w:snapToGrid w:val="0"/>
          <w:color w:val="auto"/>
          <w:sz w:val="26"/>
          <w:szCs w:val="26"/>
          <w:lang w:eastAsia="en-US"/>
        </w:rPr>
      </w:pPr>
      <w:r w:rsidRPr="00072BE3">
        <w:rPr>
          <w:snapToGrid w:val="0"/>
          <w:color w:val="auto"/>
          <w:sz w:val="26"/>
          <w:szCs w:val="26"/>
          <w:lang w:eastAsia="en-US"/>
        </w:rPr>
        <w:t>Соответствует ли мое выступление уровню моих знаний и опыту?</w:t>
      </w:r>
    </w:p>
    <w:p w14:paraId="4750E6F5"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72BE3">
        <w:rPr>
          <w:rFonts w:eastAsia="Calibri"/>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5B92930" w14:textId="77777777" w:rsidR="00200E86" w:rsidRPr="00072BE3" w:rsidRDefault="00200E86" w:rsidP="00847CFC">
      <w:pPr>
        <w:widowControl w:val="0"/>
        <w:autoSpaceDE w:val="0"/>
        <w:autoSpaceDN w:val="0"/>
        <w:adjustRightInd w:val="0"/>
        <w:spacing w:after="0" w:line="276" w:lineRule="auto"/>
        <w:ind w:left="0" w:right="0" w:firstLine="709"/>
        <w:rPr>
          <w:snapToGrid w:val="0"/>
          <w:sz w:val="26"/>
          <w:szCs w:val="26"/>
          <w:lang w:eastAsia="en-US"/>
        </w:rPr>
      </w:pPr>
      <w:r w:rsidRPr="00072BE3">
        <w:rPr>
          <w:snapToGrid w:val="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2B6DC44C" w14:textId="77777777" w:rsidR="00200E86" w:rsidRPr="00072BE3" w:rsidRDefault="00200E86" w:rsidP="00847CFC">
      <w:pPr>
        <w:widowControl w:val="0"/>
        <w:autoSpaceDE w:val="0"/>
        <w:autoSpaceDN w:val="0"/>
        <w:adjustRightInd w:val="0"/>
        <w:spacing w:after="0" w:line="276" w:lineRule="auto"/>
        <w:ind w:left="0" w:right="0" w:firstLine="709"/>
        <w:rPr>
          <w:snapToGrid w:val="0"/>
          <w:color w:val="auto"/>
          <w:sz w:val="26"/>
          <w:szCs w:val="26"/>
          <w:lang w:eastAsia="en-US"/>
        </w:rPr>
      </w:pPr>
      <w:r w:rsidRPr="00072BE3">
        <w:rPr>
          <w:snapToGrid w:val="0"/>
          <w:color w:val="auto"/>
          <w:sz w:val="26"/>
          <w:szCs w:val="26"/>
          <w:lang w:eastAsia="en-US"/>
        </w:rPr>
        <w:lastRenderedPageBreak/>
        <w:t xml:space="preserve">Кроме того, установлено, что </w:t>
      </w:r>
      <w:r w:rsidRPr="00072BE3">
        <w:rPr>
          <w:i/>
          <w:snapToGrid w:val="0"/>
          <w:color w:val="auto"/>
          <w:sz w:val="26"/>
          <w:szCs w:val="26"/>
          <w:lang w:eastAsia="en-US"/>
        </w:rPr>
        <w:t>короткие фразы</w:t>
      </w:r>
      <w:r w:rsidRPr="00072BE3">
        <w:rPr>
          <w:snapToGrid w:val="0"/>
          <w:color w:val="auto"/>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2D105161" w14:textId="77777777" w:rsidR="00200E86" w:rsidRPr="00072BE3" w:rsidRDefault="00200E86" w:rsidP="00847CFC">
      <w:pPr>
        <w:widowControl w:val="0"/>
        <w:autoSpaceDE w:val="0"/>
        <w:autoSpaceDN w:val="0"/>
        <w:adjustRightInd w:val="0"/>
        <w:spacing w:after="0" w:line="276" w:lineRule="auto"/>
        <w:ind w:left="0" w:right="0" w:firstLine="709"/>
        <w:rPr>
          <w:snapToGrid w:val="0"/>
          <w:color w:val="auto"/>
          <w:sz w:val="26"/>
          <w:szCs w:val="26"/>
          <w:lang w:eastAsia="en-US"/>
        </w:rPr>
      </w:pPr>
      <w:r w:rsidRPr="00072BE3">
        <w:rPr>
          <w:snapToGrid w:val="0"/>
          <w:color w:val="auto"/>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60ED1CC" w14:textId="77777777" w:rsidR="00200E86" w:rsidRPr="00072BE3" w:rsidRDefault="00200E86" w:rsidP="00847CFC">
      <w:pPr>
        <w:widowControl w:val="0"/>
        <w:autoSpaceDE w:val="0"/>
        <w:autoSpaceDN w:val="0"/>
        <w:adjustRightInd w:val="0"/>
        <w:spacing w:after="0" w:line="276" w:lineRule="auto"/>
        <w:ind w:left="0" w:right="0" w:firstLine="709"/>
        <w:rPr>
          <w:snapToGrid w:val="0"/>
          <w:color w:val="auto"/>
          <w:sz w:val="26"/>
          <w:szCs w:val="26"/>
          <w:lang w:eastAsia="en-US"/>
        </w:rPr>
      </w:pPr>
      <w:r w:rsidRPr="00072BE3">
        <w:rPr>
          <w:snapToGrid w:val="0"/>
          <w:color w:val="auto"/>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072BE3">
        <w:rPr>
          <w:snapToGrid w:val="0"/>
          <w:color w:val="auto"/>
          <w:sz w:val="26"/>
          <w:szCs w:val="26"/>
          <w:lang w:eastAsia="en-US"/>
        </w:rPr>
        <w:t>также  можно</w:t>
      </w:r>
      <w:proofErr w:type="gramEnd"/>
      <w:r w:rsidRPr="00072BE3">
        <w:rPr>
          <w:snapToGrid w:val="0"/>
          <w:color w:val="auto"/>
          <w:sz w:val="26"/>
          <w:szCs w:val="26"/>
          <w:lang w:eastAsia="en-US"/>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1937DF6" w14:textId="77777777" w:rsidR="00200E86" w:rsidRPr="00072BE3" w:rsidRDefault="00200E86" w:rsidP="00847CFC">
      <w:pPr>
        <w:widowControl w:val="0"/>
        <w:autoSpaceDE w:val="0"/>
        <w:autoSpaceDN w:val="0"/>
        <w:adjustRightInd w:val="0"/>
        <w:spacing w:after="0" w:line="276" w:lineRule="auto"/>
        <w:ind w:left="0" w:right="0" w:firstLine="709"/>
        <w:rPr>
          <w:snapToGrid w:val="0"/>
          <w:color w:val="auto"/>
          <w:sz w:val="26"/>
          <w:szCs w:val="26"/>
          <w:lang w:eastAsia="en-US"/>
        </w:rPr>
      </w:pPr>
      <w:r w:rsidRPr="00072BE3">
        <w:rPr>
          <w:snapToGrid w:val="0"/>
          <w:color w:val="auto"/>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7254340F" w14:textId="77777777" w:rsidR="00200E86" w:rsidRPr="00072BE3" w:rsidRDefault="00200E86" w:rsidP="00847CFC">
      <w:pPr>
        <w:widowControl w:val="0"/>
        <w:autoSpaceDE w:val="0"/>
        <w:autoSpaceDN w:val="0"/>
        <w:adjustRightInd w:val="0"/>
        <w:spacing w:after="0" w:line="276" w:lineRule="auto"/>
        <w:ind w:left="0" w:right="0" w:firstLine="709"/>
        <w:rPr>
          <w:color w:val="auto"/>
          <w:sz w:val="26"/>
          <w:szCs w:val="26"/>
          <w:lang w:eastAsia="en-US"/>
        </w:rPr>
      </w:pPr>
      <w:r w:rsidRPr="00072BE3">
        <w:rPr>
          <w:color w:val="auto"/>
          <w:sz w:val="26"/>
          <w:szCs w:val="26"/>
          <w:lang w:eastAsia="en-US"/>
        </w:rPr>
        <w:t>После выступления нужно быть готовым к ответам на возникшие у аудитории вопросы.</w:t>
      </w:r>
    </w:p>
    <w:p w14:paraId="235E20A8" w14:textId="77777777" w:rsidR="00200E86" w:rsidRPr="00072BE3" w:rsidRDefault="00200E86" w:rsidP="00847CFC">
      <w:pPr>
        <w:keepNext/>
        <w:keepLines/>
        <w:spacing w:before="40" w:after="0" w:line="276" w:lineRule="auto"/>
        <w:ind w:left="0" w:right="0" w:firstLine="0"/>
        <w:outlineLvl w:val="2"/>
        <w:rPr>
          <w:rFonts w:eastAsiaTheme="majorEastAsia"/>
          <w:color w:val="auto"/>
          <w:sz w:val="26"/>
          <w:szCs w:val="26"/>
        </w:rPr>
      </w:pPr>
      <w:bookmarkStart w:id="11" w:name="_Toc354667574"/>
      <w:r w:rsidRPr="00072BE3">
        <w:rPr>
          <w:rFonts w:eastAsiaTheme="majorEastAsia"/>
          <w:color w:val="auto"/>
          <w:sz w:val="26"/>
          <w:szCs w:val="26"/>
        </w:rPr>
        <w:t>Методические рекомендации по выполнению реферата</w:t>
      </w:r>
      <w:bookmarkEnd w:id="4"/>
      <w:bookmarkEnd w:id="5"/>
      <w:bookmarkEnd w:id="11"/>
    </w:p>
    <w:p w14:paraId="6D179496" w14:textId="77777777" w:rsidR="00200E86" w:rsidRPr="00072BE3" w:rsidRDefault="00200E86" w:rsidP="00847CFC">
      <w:pPr>
        <w:spacing w:after="0" w:line="276" w:lineRule="auto"/>
        <w:ind w:left="0" w:right="0" w:firstLine="720"/>
        <w:rPr>
          <w:rFonts w:eastAsia="Calibri"/>
          <w:sz w:val="26"/>
          <w:szCs w:val="26"/>
        </w:rPr>
      </w:pPr>
      <w:r w:rsidRPr="00072BE3">
        <w:rPr>
          <w:rFonts w:eastAsia="Calibri"/>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3CAC2A3D" w14:textId="77777777" w:rsidR="00200E86" w:rsidRPr="00072BE3" w:rsidRDefault="00200E86" w:rsidP="00847CFC">
      <w:pPr>
        <w:spacing w:after="0" w:line="276" w:lineRule="auto"/>
        <w:ind w:left="0" w:right="0" w:firstLine="0"/>
        <w:rPr>
          <w:rFonts w:eastAsia="Calibri"/>
          <w:sz w:val="26"/>
          <w:szCs w:val="26"/>
        </w:rPr>
      </w:pPr>
      <w:r w:rsidRPr="00072BE3">
        <w:rPr>
          <w:rFonts w:eastAsia="Calibri"/>
          <w:sz w:val="26"/>
          <w:szCs w:val="26"/>
        </w:rPr>
        <w:t>Содержание реферата</w:t>
      </w:r>
    </w:p>
    <w:p w14:paraId="33DD47CB" w14:textId="77777777" w:rsidR="00200E86" w:rsidRPr="00072BE3" w:rsidRDefault="00200E86" w:rsidP="00847CFC">
      <w:pPr>
        <w:shd w:val="clear" w:color="auto" w:fill="FFFFFF"/>
        <w:spacing w:after="0" w:line="276" w:lineRule="auto"/>
        <w:ind w:left="0" w:right="0" w:firstLine="720"/>
        <w:rPr>
          <w:rFonts w:eastAsia="Calibri"/>
          <w:sz w:val="26"/>
          <w:szCs w:val="26"/>
        </w:rPr>
      </w:pPr>
      <w:r w:rsidRPr="00072BE3">
        <w:rPr>
          <w:rFonts w:eastAsia="Calibri"/>
          <w:sz w:val="26"/>
          <w:szCs w:val="26"/>
        </w:rPr>
        <w:t xml:space="preserve">Реферат, как правило, должен содержать следующие </w:t>
      </w:r>
      <w:r w:rsidRPr="00072BE3">
        <w:rPr>
          <w:rFonts w:eastAsia="Calibri"/>
          <w:bCs/>
          <w:iCs/>
          <w:sz w:val="26"/>
          <w:szCs w:val="26"/>
        </w:rPr>
        <w:t>структурные элементы</w:t>
      </w:r>
      <w:r w:rsidRPr="00072BE3">
        <w:rPr>
          <w:rFonts w:eastAsia="Calibri"/>
          <w:sz w:val="26"/>
          <w:szCs w:val="26"/>
        </w:rPr>
        <w:t>:</w:t>
      </w:r>
    </w:p>
    <w:p w14:paraId="4B180439" w14:textId="77777777" w:rsidR="00200E86" w:rsidRPr="00072BE3" w:rsidRDefault="00200E86" w:rsidP="00847CFC">
      <w:pPr>
        <w:numPr>
          <w:ilvl w:val="0"/>
          <w:numId w:val="7"/>
        </w:numPr>
        <w:shd w:val="clear" w:color="auto" w:fill="FFFFFF"/>
        <w:tabs>
          <w:tab w:val="num" w:pos="1260"/>
        </w:tabs>
        <w:spacing w:after="0" w:line="276" w:lineRule="auto"/>
        <w:ind w:right="0"/>
        <w:rPr>
          <w:rFonts w:eastAsia="Calibri"/>
          <w:sz w:val="26"/>
          <w:szCs w:val="26"/>
        </w:rPr>
      </w:pPr>
      <w:proofErr w:type="gramStart"/>
      <w:r w:rsidRPr="00072BE3">
        <w:rPr>
          <w:rFonts w:eastAsia="Calibri"/>
          <w:sz w:val="26"/>
          <w:szCs w:val="26"/>
        </w:rPr>
        <w:t>титульный</w:t>
      </w:r>
      <w:proofErr w:type="gramEnd"/>
      <w:r w:rsidRPr="00072BE3">
        <w:rPr>
          <w:rFonts w:eastAsia="Calibri"/>
          <w:sz w:val="26"/>
          <w:szCs w:val="26"/>
        </w:rPr>
        <w:t xml:space="preserve"> лист;</w:t>
      </w:r>
    </w:p>
    <w:p w14:paraId="7366D180" w14:textId="77777777" w:rsidR="00200E86" w:rsidRPr="00072BE3" w:rsidRDefault="00200E86" w:rsidP="00847CFC">
      <w:pPr>
        <w:numPr>
          <w:ilvl w:val="0"/>
          <w:numId w:val="7"/>
        </w:numPr>
        <w:shd w:val="clear" w:color="auto" w:fill="FFFFFF"/>
        <w:tabs>
          <w:tab w:val="num" w:pos="1260"/>
        </w:tabs>
        <w:spacing w:after="0" w:line="276" w:lineRule="auto"/>
        <w:ind w:right="0"/>
        <w:rPr>
          <w:rFonts w:eastAsia="Calibri"/>
          <w:sz w:val="26"/>
          <w:szCs w:val="26"/>
        </w:rPr>
      </w:pPr>
      <w:proofErr w:type="gramStart"/>
      <w:r w:rsidRPr="00072BE3">
        <w:rPr>
          <w:rFonts w:eastAsia="Calibri"/>
          <w:sz w:val="26"/>
          <w:szCs w:val="26"/>
        </w:rPr>
        <w:t>содержание</w:t>
      </w:r>
      <w:proofErr w:type="gramEnd"/>
      <w:r w:rsidRPr="00072BE3">
        <w:rPr>
          <w:rFonts w:eastAsia="Calibri"/>
          <w:sz w:val="26"/>
          <w:szCs w:val="26"/>
        </w:rPr>
        <w:t>;</w:t>
      </w:r>
    </w:p>
    <w:p w14:paraId="4A8010B0" w14:textId="77777777" w:rsidR="00200E86" w:rsidRPr="00072BE3" w:rsidRDefault="00200E86" w:rsidP="00847CFC">
      <w:pPr>
        <w:numPr>
          <w:ilvl w:val="0"/>
          <w:numId w:val="7"/>
        </w:numPr>
        <w:shd w:val="clear" w:color="auto" w:fill="FFFFFF"/>
        <w:tabs>
          <w:tab w:val="num" w:pos="1260"/>
        </w:tabs>
        <w:spacing w:after="0" w:line="276" w:lineRule="auto"/>
        <w:ind w:right="0"/>
        <w:rPr>
          <w:rFonts w:eastAsia="Calibri"/>
          <w:sz w:val="26"/>
          <w:szCs w:val="26"/>
        </w:rPr>
      </w:pPr>
      <w:proofErr w:type="gramStart"/>
      <w:r w:rsidRPr="00072BE3">
        <w:rPr>
          <w:rFonts w:eastAsia="Calibri"/>
          <w:sz w:val="26"/>
          <w:szCs w:val="26"/>
        </w:rPr>
        <w:t>введение</w:t>
      </w:r>
      <w:proofErr w:type="gramEnd"/>
      <w:r w:rsidRPr="00072BE3">
        <w:rPr>
          <w:rFonts w:eastAsia="Calibri"/>
          <w:sz w:val="26"/>
          <w:szCs w:val="26"/>
        </w:rPr>
        <w:t>;</w:t>
      </w:r>
    </w:p>
    <w:p w14:paraId="2E0D0D13" w14:textId="77777777" w:rsidR="00200E86" w:rsidRPr="00072BE3" w:rsidRDefault="00200E86" w:rsidP="00847CFC">
      <w:pPr>
        <w:numPr>
          <w:ilvl w:val="0"/>
          <w:numId w:val="7"/>
        </w:numPr>
        <w:shd w:val="clear" w:color="auto" w:fill="FFFFFF"/>
        <w:tabs>
          <w:tab w:val="num" w:pos="1260"/>
        </w:tabs>
        <w:spacing w:after="0" w:line="276" w:lineRule="auto"/>
        <w:ind w:right="0"/>
        <w:rPr>
          <w:rFonts w:eastAsia="Calibri"/>
          <w:sz w:val="26"/>
          <w:szCs w:val="26"/>
        </w:rPr>
      </w:pPr>
      <w:proofErr w:type="gramStart"/>
      <w:r w:rsidRPr="00072BE3">
        <w:rPr>
          <w:rFonts w:eastAsia="Calibri"/>
          <w:sz w:val="26"/>
          <w:szCs w:val="26"/>
        </w:rPr>
        <w:t>основная</w:t>
      </w:r>
      <w:proofErr w:type="gramEnd"/>
      <w:r w:rsidRPr="00072BE3">
        <w:rPr>
          <w:rFonts w:eastAsia="Calibri"/>
          <w:sz w:val="26"/>
          <w:szCs w:val="26"/>
        </w:rPr>
        <w:t xml:space="preserve"> часть;</w:t>
      </w:r>
    </w:p>
    <w:p w14:paraId="45BB6346" w14:textId="77777777" w:rsidR="00200E86" w:rsidRPr="00072BE3" w:rsidRDefault="00200E86" w:rsidP="00847CFC">
      <w:pPr>
        <w:numPr>
          <w:ilvl w:val="0"/>
          <w:numId w:val="7"/>
        </w:numPr>
        <w:shd w:val="clear" w:color="auto" w:fill="FFFFFF"/>
        <w:tabs>
          <w:tab w:val="num" w:pos="1260"/>
        </w:tabs>
        <w:spacing w:after="0" w:line="276" w:lineRule="auto"/>
        <w:ind w:right="0"/>
        <w:rPr>
          <w:rFonts w:eastAsia="Calibri"/>
          <w:sz w:val="26"/>
          <w:szCs w:val="26"/>
        </w:rPr>
      </w:pPr>
      <w:proofErr w:type="gramStart"/>
      <w:r w:rsidRPr="00072BE3">
        <w:rPr>
          <w:rFonts w:eastAsia="Calibri"/>
          <w:sz w:val="26"/>
          <w:szCs w:val="26"/>
        </w:rPr>
        <w:t>заключение</w:t>
      </w:r>
      <w:proofErr w:type="gramEnd"/>
      <w:r w:rsidRPr="00072BE3">
        <w:rPr>
          <w:rFonts w:eastAsia="Calibri"/>
          <w:sz w:val="26"/>
          <w:szCs w:val="26"/>
        </w:rPr>
        <w:t>;</w:t>
      </w:r>
    </w:p>
    <w:p w14:paraId="40DC584F" w14:textId="77777777" w:rsidR="00200E86" w:rsidRPr="00072BE3" w:rsidRDefault="00200E86" w:rsidP="00847CFC">
      <w:pPr>
        <w:numPr>
          <w:ilvl w:val="0"/>
          <w:numId w:val="7"/>
        </w:numPr>
        <w:shd w:val="clear" w:color="auto" w:fill="FFFFFF"/>
        <w:tabs>
          <w:tab w:val="num" w:pos="1260"/>
        </w:tabs>
        <w:spacing w:after="0" w:line="276" w:lineRule="auto"/>
        <w:ind w:right="0"/>
        <w:rPr>
          <w:rFonts w:eastAsia="Calibri"/>
          <w:sz w:val="26"/>
          <w:szCs w:val="26"/>
        </w:rPr>
      </w:pPr>
      <w:proofErr w:type="gramStart"/>
      <w:r w:rsidRPr="00072BE3">
        <w:rPr>
          <w:rFonts w:eastAsia="Calibri"/>
          <w:sz w:val="26"/>
          <w:szCs w:val="26"/>
        </w:rPr>
        <w:t>список</w:t>
      </w:r>
      <w:proofErr w:type="gramEnd"/>
      <w:r w:rsidRPr="00072BE3">
        <w:rPr>
          <w:rFonts w:eastAsia="Calibri"/>
          <w:sz w:val="26"/>
          <w:szCs w:val="26"/>
        </w:rPr>
        <w:t xml:space="preserve"> использованных источников;</w:t>
      </w:r>
    </w:p>
    <w:p w14:paraId="6034AD68" w14:textId="77777777" w:rsidR="00200E86" w:rsidRPr="00072BE3" w:rsidRDefault="00200E86" w:rsidP="00847CFC">
      <w:pPr>
        <w:numPr>
          <w:ilvl w:val="0"/>
          <w:numId w:val="7"/>
        </w:numPr>
        <w:shd w:val="clear" w:color="auto" w:fill="FFFFFF"/>
        <w:tabs>
          <w:tab w:val="num" w:pos="1260"/>
        </w:tabs>
        <w:spacing w:after="0" w:line="276" w:lineRule="auto"/>
        <w:ind w:right="0"/>
        <w:rPr>
          <w:rFonts w:eastAsia="Calibri"/>
          <w:sz w:val="26"/>
          <w:szCs w:val="26"/>
        </w:rPr>
      </w:pPr>
      <w:proofErr w:type="gramStart"/>
      <w:r w:rsidRPr="00072BE3">
        <w:rPr>
          <w:rFonts w:eastAsia="Calibri"/>
          <w:sz w:val="26"/>
          <w:szCs w:val="26"/>
        </w:rPr>
        <w:t>приложения</w:t>
      </w:r>
      <w:proofErr w:type="gramEnd"/>
      <w:r w:rsidRPr="00072BE3">
        <w:rPr>
          <w:rFonts w:eastAsia="Calibri"/>
          <w:sz w:val="26"/>
          <w:szCs w:val="26"/>
        </w:rPr>
        <w:t xml:space="preserve"> (при необходимости).</w:t>
      </w:r>
    </w:p>
    <w:p w14:paraId="5FED5F66" w14:textId="77777777" w:rsidR="00200E86" w:rsidRPr="00072BE3" w:rsidRDefault="00200E86" w:rsidP="00847CFC">
      <w:pPr>
        <w:widowControl w:val="0"/>
        <w:autoSpaceDE w:val="0"/>
        <w:autoSpaceDN w:val="0"/>
        <w:adjustRightInd w:val="0"/>
        <w:spacing w:after="120" w:line="276" w:lineRule="auto"/>
        <w:ind w:left="283" w:right="0" w:firstLine="0"/>
        <w:rPr>
          <w:color w:val="auto"/>
          <w:sz w:val="26"/>
          <w:szCs w:val="26"/>
        </w:rPr>
      </w:pPr>
      <w:r w:rsidRPr="00072BE3">
        <w:rPr>
          <w:color w:val="auto"/>
          <w:sz w:val="26"/>
          <w:szCs w:val="26"/>
        </w:rPr>
        <w:t>Примерный объем в машинописных страницах составляющих реферата представлен в таблице.</w:t>
      </w:r>
    </w:p>
    <w:p w14:paraId="3071A61F" w14:textId="77777777" w:rsidR="00200E86" w:rsidRPr="00072BE3" w:rsidRDefault="00200E86" w:rsidP="00847CFC">
      <w:pPr>
        <w:widowControl w:val="0"/>
        <w:autoSpaceDE w:val="0"/>
        <w:autoSpaceDN w:val="0"/>
        <w:adjustRightInd w:val="0"/>
        <w:spacing w:after="120" w:line="276" w:lineRule="auto"/>
        <w:ind w:left="0" w:right="0" w:firstLine="0"/>
        <w:rPr>
          <w:color w:val="auto"/>
          <w:sz w:val="26"/>
          <w:szCs w:val="26"/>
        </w:rPr>
      </w:pPr>
      <w:r w:rsidRPr="00072BE3">
        <w:rPr>
          <w:color w:val="auto"/>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200E86" w:rsidRPr="00072BE3" w14:paraId="13A451AF" w14:textId="77777777" w:rsidTr="009B5F7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2FEB37A" w14:textId="77777777" w:rsidR="00200E86" w:rsidRPr="00072BE3" w:rsidRDefault="00200E86" w:rsidP="00847CFC">
            <w:pPr>
              <w:shd w:val="clear" w:color="auto" w:fill="FFFFFF"/>
              <w:spacing w:after="0" w:line="276" w:lineRule="auto"/>
              <w:ind w:left="0" w:right="0" w:firstLine="0"/>
              <w:rPr>
                <w:rFonts w:eastAsia="Calibri"/>
                <w:bCs/>
                <w:sz w:val="26"/>
                <w:szCs w:val="26"/>
              </w:rPr>
            </w:pPr>
            <w:r w:rsidRPr="00072BE3">
              <w:rPr>
                <w:rFonts w:eastAsia="Calibri"/>
                <w:bCs/>
                <w:sz w:val="26"/>
                <w:szCs w:val="26"/>
              </w:rPr>
              <w:lastRenderedPageBreak/>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50381C59" w14:textId="77777777" w:rsidR="00200E86" w:rsidRPr="00072BE3" w:rsidRDefault="00200E86" w:rsidP="00847CFC">
            <w:pPr>
              <w:keepNext/>
              <w:keepLines/>
              <w:spacing w:after="0" w:line="276" w:lineRule="auto"/>
              <w:ind w:left="0" w:right="0" w:firstLine="0"/>
              <w:outlineLvl w:val="8"/>
              <w:rPr>
                <w:rFonts w:eastAsiaTheme="majorEastAsia"/>
                <w:iCs/>
                <w:color w:val="auto"/>
                <w:sz w:val="26"/>
                <w:szCs w:val="26"/>
              </w:rPr>
            </w:pPr>
            <w:r w:rsidRPr="00072BE3">
              <w:rPr>
                <w:rFonts w:eastAsiaTheme="majorEastAsia"/>
                <w:iCs/>
                <w:color w:val="auto"/>
                <w:sz w:val="26"/>
                <w:szCs w:val="26"/>
              </w:rPr>
              <w:t>Количество страниц</w:t>
            </w:r>
          </w:p>
        </w:tc>
      </w:tr>
      <w:tr w:rsidR="00200E86" w:rsidRPr="00072BE3" w14:paraId="5AED8C12" w14:textId="77777777" w:rsidTr="009B5F7E">
        <w:trPr>
          <w:trHeight w:val="387"/>
          <w:jc w:val="center"/>
        </w:trPr>
        <w:tc>
          <w:tcPr>
            <w:tcW w:w="6522" w:type="dxa"/>
            <w:tcBorders>
              <w:top w:val="single" w:sz="6" w:space="0" w:color="auto"/>
              <w:left w:val="single" w:sz="6" w:space="0" w:color="auto"/>
              <w:bottom w:val="single" w:sz="6" w:space="0" w:color="auto"/>
              <w:right w:val="single" w:sz="6" w:space="0" w:color="auto"/>
            </w:tcBorders>
            <w:vAlign w:val="center"/>
          </w:tcPr>
          <w:p w14:paraId="21DE67C4" w14:textId="77777777" w:rsidR="00200E86" w:rsidRPr="00072BE3" w:rsidRDefault="00200E86" w:rsidP="00847CFC">
            <w:pPr>
              <w:shd w:val="clear" w:color="auto" w:fill="FFFFFF"/>
              <w:spacing w:after="160" w:line="276" w:lineRule="auto"/>
              <w:ind w:left="0" w:right="0" w:firstLine="0"/>
              <w:rPr>
                <w:rFonts w:eastAsia="Calibri"/>
                <w:sz w:val="26"/>
                <w:szCs w:val="26"/>
              </w:rPr>
            </w:pPr>
            <w:r w:rsidRPr="00072BE3">
              <w:rPr>
                <w:rFonts w:eastAsia="Calibri"/>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6C3F7EBA" w14:textId="77777777" w:rsidR="00200E86" w:rsidRPr="00072BE3" w:rsidRDefault="00200E86" w:rsidP="00847CFC">
            <w:pPr>
              <w:shd w:val="clear" w:color="auto" w:fill="FFFFFF"/>
              <w:spacing w:after="160" w:line="276" w:lineRule="auto"/>
              <w:ind w:left="0" w:right="0" w:firstLine="0"/>
              <w:rPr>
                <w:rFonts w:eastAsia="Calibri"/>
                <w:sz w:val="26"/>
                <w:szCs w:val="26"/>
              </w:rPr>
            </w:pPr>
            <w:r w:rsidRPr="00072BE3">
              <w:rPr>
                <w:rFonts w:eastAsia="Calibri"/>
                <w:sz w:val="26"/>
                <w:szCs w:val="26"/>
              </w:rPr>
              <w:t>1</w:t>
            </w:r>
          </w:p>
        </w:tc>
      </w:tr>
      <w:tr w:rsidR="00200E86" w:rsidRPr="00072BE3" w14:paraId="4546B2EB" w14:textId="77777777" w:rsidTr="009B5F7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6237AF5" w14:textId="77777777" w:rsidR="00200E86" w:rsidRPr="00072BE3" w:rsidRDefault="00200E86" w:rsidP="00847CFC">
            <w:pPr>
              <w:shd w:val="clear" w:color="auto" w:fill="FFFFFF"/>
              <w:spacing w:after="160" w:line="276" w:lineRule="auto"/>
              <w:ind w:left="0" w:right="0" w:firstLine="0"/>
              <w:rPr>
                <w:rFonts w:eastAsia="Calibri"/>
                <w:sz w:val="26"/>
                <w:szCs w:val="26"/>
              </w:rPr>
            </w:pPr>
            <w:r w:rsidRPr="00072BE3">
              <w:rPr>
                <w:rFonts w:eastAsia="Calibri"/>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A3102D6" w14:textId="77777777" w:rsidR="00200E86" w:rsidRPr="00072BE3" w:rsidRDefault="00200E86" w:rsidP="00847CFC">
            <w:pPr>
              <w:shd w:val="clear" w:color="auto" w:fill="FFFFFF"/>
              <w:spacing w:after="160" w:line="276" w:lineRule="auto"/>
              <w:ind w:left="0" w:right="0" w:firstLine="0"/>
              <w:rPr>
                <w:rFonts w:eastAsia="Calibri"/>
                <w:sz w:val="26"/>
                <w:szCs w:val="26"/>
              </w:rPr>
            </w:pPr>
            <w:r w:rsidRPr="00072BE3">
              <w:rPr>
                <w:rFonts w:eastAsia="Calibri"/>
                <w:sz w:val="26"/>
                <w:szCs w:val="26"/>
              </w:rPr>
              <w:t>1</w:t>
            </w:r>
          </w:p>
        </w:tc>
      </w:tr>
      <w:tr w:rsidR="00200E86" w:rsidRPr="00072BE3" w14:paraId="11100D7F" w14:textId="77777777" w:rsidTr="009B5F7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44ABFDB" w14:textId="77777777" w:rsidR="00200E86" w:rsidRPr="00072BE3" w:rsidRDefault="00200E86" w:rsidP="00847CFC">
            <w:pPr>
              <w:keepNext/>
              <w:keepLines/>
              <w:spacing w:after="0" w:line="276" w:lineRule="auto"/>
              <w:ind w:left="0" w:right="0" w:firstLine="0"/>
              <w:outlineLvl w:val="5"/>
              <w:rPr>
                <w:rFonts w:eastAsiaTheme="majorEastAsia"/>
                <w:color w:val="auto"/>
                <w:sz w:val="26"/>
                <w:szCs w:val="26"/>
              </w:rPr>
            </w:pPr>
            <w:r w:rsidRPr="00072BE3">
              <w:rPr>
                <w:rFonts w:eastAsiaTheme="majorEastAsia"/>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02AF1046" w14:textId="77777777" w:rsidR="00200E86" w:rsidRPr="00072BE3" w:rsidRDefault="00200E86" w:rsidP="00847CFC">
            <w:pPr>
              <w:shd w:val="clear" w:color="auto" w:fill="FFFFFF"/>
              <w:spacing w:after="160" w:line="276" w:lineRule="auto"/>
              <w:ind w:left="0" w:right="0" w:firstLine="0"/>
              <w:rPr>
                <w:rFonts w:eastAsia="Calibri"/>
                <w:sz w:val="26"/>
                <w:szCs w:val="26"/>
              </w:rPr>
            </w:pPr>
            <w:r w:rsidRPr="00072BE3">
              <w:rPr>
                <w:rFonts w:eastAsia="Calibri"/>
                <w:sz w:val="26"/>
                <w:szCs w:val="26"/>
              </w:rPr>
              <w:t>2</w:t>
            </w:r>
          </w:p>
        </w:tc>
      </w:tr>
      <w:tr w:rsidR="00200E86" w:rsidRPr="00072BE3" w14:paraId="78F19A7D" w14:textId="77777777" w:rsidTr="009B5F7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FE2803B" w14:textId="77777777" w:rsidR="00200E86" w:rsidRPr="00072BE3" w:rsidRDefault="00200E86" w:rsidP="00847CFC">
            <w:pPr>
              <w:shd w:val="clear" w:color="auto" w:fill="FFFFFF"/>
              <w:spacing w:after="160" w:line="276" w:lineRule="auto"/>
              <w:ind w:left="0" w:right="0" w:firstLine="0"/>
              <w:rPr>
                <w:rFonts w:eastAsia="Calibri"/>
                <w:sz w:val="26"/>
                <w:szCs w:val="26"/>
              </w:rPr>
            </w:pPr>
            <w:r w:rsidRPr="00072BE3">
              <w:rPr>
                <w:rFonts w:eastAsia="Calibri"/>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1F5E1FAB" w14:textId="77777777" w:rsidR="00200E86" w:rsidRPr="00072BE3" w:rsidRDefault="00200E86" w:rsidP="00847CFC">
            <w:pPr>
              <w:shd w:val="clear" w:color="auto" w:fill="FFFFFF"/>
              <w:spacing w:after="160" w:line="276" w:lineRule="auto"/>
              <w:ind w:left="0" w:right="0" w:firstLine="0"/>
              <w:rPr>
                <w:rFonts w:eastAsia="Calibri"/>
                <w:sz w:val="26"/>
                <w:szCs w:val="26"/>
              </w:rPr>
            </w:pPr>
            <w:r w:rsidRPr="00072BE3">
              <w:rPr>
                <w:rFonts w:eastAsia="Calibri"/>
                <w:sz w:val="26"/>
                <w:szCs w:val="26"/>
              </w:rPr>
              <w:t>15-20</w:t>
            </w:r>
          </w:p>
        </w:tc>
      </w:tr>
      <w:tr w:rsidR="00200E86" w:rsidRPr="00072BE3" w14:paraId="682DBEDF" w14:textId="77777777" w:rsidTr="009B5F7E">
        <w:trPr>
          <w:trHeight w:val="201"/>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C0B687" w14:textId="77777777" w:rsidR="00200E86" w:rsidRPr="00072BE3" w:rsidRDefault="00200E86" w:rsidP="00847CFC">
            <w:pPr>
              <w:shd w:val="clear" w:color="auto" w:fill="FFFFFF"/>
              <w:spacing w:after="160" w:line="276" w:lineRule="auto"/>
              <w:ind w:left="0" w:right="0" w:firstLine="0"/>
              <w:rPr>
                <w:rFonts w:eastAsia="Calibri"/>
                <w:sz w:val="26"/>
                <w:szCs w:val="26"/>
              </w:rPr>
            </w:pPr>
            <w:r w:rsidRPr="00072BE3">
              <w:rPr>
                <w:rFonts w:eastAsia="Calibri"/>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67274277" w14:textId="77777777" w:rsidR="00200E86" w:rsidRPr="00072BE3" w:rsidRDefault="00200E86" w:rsidP="00847CFC">
            <w:pPr>
              <w:shd w:val="clear" w:color="auto" w:fill="FFFFFF"/>
              <w:spacing w:after="160" w:line="276" w:lineRule="auto"/>
              <w:ind w:left="0" w:right="0" w:firstLine="0"/>
              <w:rPr>
                <w:rFonts w:eastAsia="Calibri"/>
                <w:sz w:val="26"/>
                <w:szCs w:val="26"/>
              </w:rPr>
            </w:pPr>
            <w:r w:rsidRPr="00072BE3">
              <w:rPr>
                <w:rFonts w:eastAsia="Calibri"/>
                <w:sz w:val="26"/>
                <w:szCs w:val="26"/>
              </w:rPr>
              <w:t>1-2</w:t>
            </w:r>
          </w:p>
        </w:tc>
      </w:tr>
      <w:tr w:rsidR="00200E86" w:rsidRPr="00072BE3" w14:paraId="7CBCC3F4" w14:textId="77777777" w:rsidTr="009B5F7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E006394" w14:textId="77777777" w:rsidR="00200E86" w:rsidRPr="00072BE3" w:rsidRDefault="00200E86" w:rsidP="00847CFC">
            <w:pPr>
              <w:shd w:val="clear" w:color="auto" w:fill="FFFFFF"/>
              <w:spacing w:after="160" w:line="276" w:lineRule="auto"/>
              <w:ind w:left="0" w:right="0" w:firstLine="0"/>
              <w:rPr>
                <w:rFonts w:eastAsia="Calibri"/>
                <w:sz w:val="26"/>
                <w:szCs w:val="26"/>
              </w:rPr>
            </w:pPr>
            <w:r w:rsidRPr="00072BE3">
              <w:rPr>
                <w:rFonts w:eastAsia="Calibri"/>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2FF8F431" w14:textId="77777777" w:rsidR="00200E86" w:rsidRPr="00072BE3" w:rsidRDefault="00200E86" w:rsidP="00847CFC">
            <w:pPr>
              <w:shd w:val="clear" w:color="auto" w:fill="FFFFFF"/>
              <w:spacing w:after="160" w:line="276" w:lineRule="auto"/>
              <w:ind w:left="0" w:right="0" w:firstLine="0"/>
              <w:rPr>
                <w:rFonts w:eastAsia="Calibri"/>
                <w:sz w:val="26"/>
                <w:szCs w:val="26"/>
              </w:rPr>
            </w:pPr>
            <w:r w:rsidRPr="00072BE3">
              <w:rPr>
                <w:rFonts w:eastAsia="Calibri"/>
                <w:sz w:val="26"/>
                <w:szCs w:val="26"/>
              </w:rPr>
              <w:t>1-2</w:t>
            </w:r>
          </w:p>
        </w:tc>
      </w:tr>
      <w:tr w:rsidR="00200E86" w:rsidRPr="00072BE3" w14:paraId="089D57C5" w14:textId="77777777" w:rsidTr="009B5F7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0B664C5" w14:textId="77777777" w:rsidR="00200E86" w:rsidRPr="00072BE3" w:rsidRDefault="00200E86" w:rsidP="00847CFC">
            <w:pPr>
              <w:shd w:val="clear" w:color="auto" w:fill="FFFFFF"/>
              <w:spacing w:after="160" w:line="276" w:lineRule="auto"/>
              <w:ind w:left="0" w:right="0" w:firstLine="0"/>
              <w:rPr>
                <w:rFonts w:eastAsia="Calibri"/>
                <w:sz w:val="26"/>
                <w:szCs w:val="26"/>
              </w:rPr>
            </w:pPr>
            <w:r w:rsidRPr="00072BE3">
              <w:rPr>
                <w:rFonts w:eastAsia="Calibri"/>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044C098" w14:textId="77777777" w:rsidR="00200E86" w:rsidRPr="00072BE3" w:rsidRDefault="00200E86" w:rsidP="00847CFC">
            <w:pPr>
              <w:shd w:val="clear" w:color="auto" w:fill="FFFFFF"/>
              <w:spacing w:after="160" w:line="276" w:lineRule="auto"/>
              <w:ind w:left="0" w:right="0" w:firstLine="0"/>
              <w:rPr>
                <w:rFonts w:eastAsia="Calibri"/>
                <w:sz w:val="26"/>
                <w:szCs w:val="26"/>
              </w:rPr>
            </w:pPr>
            <w:r w:rsidRPr="00072BE3">
              <w:rPr>
                <w:rFonts w:eastAsia="Calibri"/>
                <w:sz w:val="26"/>
                <w:szCs w:val="26"/>
              </w:rPr>
              <w:t>Без ограничений</w:t>
            </w:r>
          </w:p>
        </w:tc>
      </w:tr>
    </w:tbl>
    <w:p w14:paraId="173CDE29" w14:textId="77777777" w:rsidR="00200E86" w:rsidRPr="00072BE3" w:rsidRDefault="00200E86" w:rsidP="00847CFC">
      <w:pPr>
        <w:shd w:val="clear" w:color="auto" w:fill="FFFFFF"/>
        <w:tabs>
          <w:tab w:val="left" w:pos="0"/>
        </w:tabs>
        <w:spacing w:after="0" w:line="276" w:lineRule="auto"/>
        <w:ind w:left="0" w:right="0" w:firstLine="709"/>
        <w:rPr>
          <w:rFonts w:eastAsia="Calibri"/>
          <w:sz w:val="26"/>
          <w:szCs w:val="26"/>
        </w:rPr>
      </w:pPr>
      <w:r w:rsidRPr="00072BE3">
        <w:rPr>
          <w:rFonts w:eastAsia="Calibri"/>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5238A36" w14:textId="77777777" w:rsidR="00200E86" w:rsidRPr="00072BE3" w:rsidRDefault="00200E86" w:rsidP="00847CFC">
      <w:pPr>
        <w:widowControl w:val="0"/>
        <w:autoSpaceDE w:val="0"/>
        <w:autoSpaceDN w:val="0"/>
        <w:adjustRightInd w:val="0"/>
        <w:spacing w:after="0" w:line="276" w:lineRule="auto"/>
        <w:ind w:left="0" w:right="0" w:firstLine="709"/>
        <w:rPr>
          <w:color w:val="auto"/>
          <w:sz w:val="26"/>
          <w:szCs w:val="26"/>
        </w:rPr>
      </w:pPr>
      <w:r w:rsidRPr="00072BE3">
        <w:rPr>
          <w:color w:val="auto"/>
          <w:sz w:val="26"/>
          <w:szCs w:val="26"/>
        </w:rPr>
        <w:t xml:space="preserve">Во введении дается общая характеристика реферата: </w:t>
      </w:r>
    </w:p>
    <w:p w14:paraId="0F79FFC1" w14:textId="77777777" w:rsidR="00200E86" w:rsidRPr="00072BE3" w:rsidRDefault="00200E86" w:rsidP="00847CFC">
      <w:pPr>
        <w:widowControl w:val="0"/>
        <w:numPr>
          <w:ilvl w:val="0"/>
          <w:numId w:val="16"/>
        </w:numPr>
        <w:autoSpaceDE w:val="0"/>
        <w:autoSpaceDN w:val="0"/>
        <w:adjustRightInd w:val="0"/>
        <w:spacing w:after="0" w:line="276" w:lineRule="auto"/>
        <w:ind w:right="0" w:firstLine="709"/>
        <w:rPr>
          <w:color w:val="auto"/>
          <w:sz w:val="26"/>
          <w:szCs w:val="26"/>
        </w:rPr>
      </w:pPr>
      <w:proofErr w:type="gramStart"/>
      <w:r w:rsidRPr="00072BE3">
        <w:rPr>
          <w:color w:val="auto"/>
          <w:sz w:val="26"/>
          <w:szCs w:val="26"/>
        </w:rPr>
        <w:t>обосновывается</w:t>
      </w:r>
      <w:proofErr w:type="gramEnd"/>
      <w:r w:rsidRPr="00072BE3">
        <w:rPr>
          <w:color w:val="auto"/>
          <w:sz w:val="26"/>
          <w:szCs w:val="26"/>
        </w:rPr>
        <w:t xml:space="preserve"> актуальность выбранной темы; </w:t>
      </w:r>
    </w:p>
    <w:p w14:paraId="56554330" w14:textId="77777777" w:rsidR="00200E86" w:rsidRPr="00072BE3" w:rsidRDefault="00200E86" w:rsidP="00847CFC">
      <w:pPr>
        <w:widowControl w:val="0"/>
        <w:numPr>
          <w:ilvl w:val="0"/>
          <w:numId w:val="16"/>
        </w:numPr>
        <w:autoSpaceDE w:val="0"/>
        <w:autoSpaceDN w:val="0"/>
        <w:adjustRightInd w:val="0"/>
        <w:spacing w:after="0" w:line="276" w:lineRule="auto"/>
        <w:ind w:right="0" w:firstLine="709"/>
        <w:rPr>
          <w:color w:val="auto"/>
          <w:sz w:val="26"/>
          <w:szCs w:val="26"/>
        </w:rPr>
      </w:pPr>
      <w:proofErr w:type="gramStart"/>
      <w:r w:rsidRPr="00072BE3">
        <w:rPr>
          <w:color w:val="auto"/>
          <w:sz w:val="26"/>
          <w:szCs w:val="26"/>
        </w:rPr>
        <w:t>определяется</w:t>
      </w:r>
      <w:proofErr w:type="gramEnd"/>
      <w:r w:rsidRPr="00072BE3">
        <w:rPr>
          <w:color w:val="auto"/>
          <w:sz w:val="26"/>
          <w:szCs w:val="26"/>
        </w:rPr>
        <w:t xml:space="preserve"> цель работы и задачи, подлежащие решению для её достижения; </w:t>
      </w:r>
    </w:p>
    <w:p w14:paraId="1FFF6B7F" w14:textId="77777777" w:rsidR="00200E86" w:rsidRPr="00072BE3" w:rsidRDefault="00200E86" w:rsidP="00847CFC">
      <w:pPr>
        <w:widowControl w:val="0"/>
        <w:numPr>
          <w:ilvl w:val="0"/>
          <w:numId w:val="16"/>
        </w:numPr>
        <w:autoSpaceDE w:val="0"/>
        <w:autoSpaceDN w:val="0"/>
        <w:adjustRightInd w:val="0"/>
        <w:spacing w:after="0" w:line="276" w:lineRule="auto"/>
        <w:ind w:right="0" w:firstLine="709"/>
        <w:rPr>
          <w:color w:val="auto"/>
          <w:sz w:val="26"/>
          <w:szCs w:val="26"/>
        </w:rPr>
      </w:pPr>
      <w:proofErr w:type="gramStart"/>
      <w:r w:rsidRPr="00072BE3">
        <w:rPr>
          <w:color w:val="auto"/>
          <w:sz w:val="26"/>
          <w:szCs w:val="26"/>
        </w:rPr>
        <w:t>описываются</w:t>
      </w:r>
      <w:proofErr w:type="gramEnd"/>
      <w:r w:rsidRPr="00072BE3">
        <w:rPr>
          <w:color w:val="auto"/>
          <w:sz w:val="26"/>
          <w:szCs w:val="26"/>
        </w:rPr>
        <w:t xml:space="preserve"> объект и предмет исследования, информационная база исследования;</w:t>
      </w:r>
    </w:p>
    <w:p w14:paraId="24CB9F8F" w14:textId="77777777" w:rsidR="00200E86" w:rsidRPr="00072BE3" w:rsidRDefault="00200E86" w:rsidP="00847CFC">
      <w:pPr>
        <w:widowControl w:val="0"/>
        <w:numPr>
          <w:ilvl w:val="0"/>
          <w:numId w:val="16"/>
        </w:numPr>
        <w:autoSpaceDE w:val="0"/>
        <w:autoSpaceDN w:val="0"/>
        <w:adjustRightInd w:val="0"/>
        <w:spacing w:after="0" w:line="276" w:lineRule="auto"/>
        <w:ind w:right="0" w:firstLine="709"/>
        <w:rPr>
          <w:color w:val="auto"/>
          <w:sz w:val="26"/>
          <w:szCs w:val="26"/>
        </w:rPr>
      </w:pPr>
      <w:proofErr w:type="gramStart"/>
      <w:r w:rsidRPr="00072BE3">
        <w:rPr>
          <w:color w:val="auto"/>
          <w:sz w:val="26"/>
          <w:szCs w:val="26"/>
        </w:rPr>
        <w:t>кратко</w:t>
      </w:r>
      <w:proofErr w:type="gramEnd"/>
      <w:r w:rsidRPr="00072BE3">
        <w:rPr>
          <w:color w:val="auto"/>
          <w:sz w:val="26"/>
          <w:szCs w:val="26"/>
        </w:rPr>
        <w:t xml:space="preserve"> характеризуется структура реферата по главам.</w:t>
      </w:r>
    </w:p>
    <w:p w14:paraId="32B5022C" w14:textId="77777777" w:rsidR="00200E86" w:rsidRPr="00072BE3" w:rsidRDefault="00200E86" w:rsidP="00847CFC">
      <w:pPr>
        <w:shd w:val="clear" w:color="auto" w:fill="FFFFFF"/>
        <w:tabs>
          <w:tab w:val="left" w:pos="0"/>
        </w:tabs>
        <w:spacing w:after="0" w:line="276" w:lineRule="auto"/>
        <w:ind w:left="0" w:right="0" w:firstLine="709"/>
        <w:rPr>
          <w:rFonts w:eastAsia="Calibri"/>
          <w:sz w:val="26"/>
          <w:szCs w:val="26"/>
        </w:rPr>
      </w:pPr>
      <w:r w:rsidRPr="00072BE3">
        <w:rPr>
          <w:rFonts w:eastAsia="Calibri"/>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652127ED"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Главы основной части реферата могут носить теоретический, методологический и аналитический характер.</w:t>
      </w:r>
    </w:p>
    <w:p w14:paraId="4405960D" w14:textId="77777777" w:rsidR="00200E86" w:rsidRPr="00072BE3" w:rsidRDefault="00200E86" w:rsidP="00847CFC">
      <w:pPr>
        <w:shd w:val="clear" w:color="auto" w:fill="FFFFFF"/>
        <w:spacing w:after="0" w:line="276" w:lineRule="auto"/>
        <w:ind w:left="0" w:right="0" w:firstLine="709"/>
        <w:rPr>
          <w:rFonts w:eastAsia="Calibri"/>
          <w:sz w:val="26"/>
          <w:szCs w:val="26"/>
        </w:rPr>
      </w:pPr>
      <w:r w:rsidRPr="00072BE3">
        <w:rPr>
          <w:rFonts w:eastAsia="Calibri"/>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255A3A3B" w14:textId="77777777" w:rsidR="00200E86" w:rsidRPr="00072BE3" w:rsidRDefault="00200E86" w:rsidP="00847CFC">
      <w:pPr>
        <w:shd w:val="clear" w:color="auto" w:fill="FFFFFF"/>
        <w:spacing w:after="0" w:line="276" w:lineRule="auto"/>
        <w:ind w:left="0" w:right="0" w:firstLine="709"/>
        <w:rPr>
          <w:rFonts w:eastAsia="Calibri"/>
          <w:sz w:val="26"/>
          <w:szCs w:val="26"/>
        </w:rPr>
      </w:pPr>
      <w:r w:rsidRPr="00072BE3">
        <w:rPr>
          <w:rFonts w:eastAsia="Calibri"/>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178A42E" w14:textId="77777777" w:rsidR="00200E86" w:rsidRPr="00072BE3" w:rsidRDefault="00200E86" w:rsidP="00847CFC">
      <w:pPr>
        <w:shd w:val="clear" w:color="auto" w:fill="FFFFFF"/>
        <w:spacing w:after="0" w:line="276" w:lineRule="auto"/>
        <w:ind w:left="0" w:right="0" w:firstLine="709"/>
        <w:rPr>
          <w:rFonts w:eastAsia="Calibri"/>
          <w:iCs/>
          <w:sz w:val="26"/>
          <w:szCs w:val="26"/>
        </w:rPr>
      </w:pPr>
      <w:r w:rsidRPr="00072BE3">
        <w:rPr>
          <w:rFonts w:eastAsia="Calibri"/>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5C3F3BC5" w14:textId="77777777" w:rsidR="00200E86" w:rsidRPr="00072BE3" w:rsidRDefault="00200E86" w:rsidP="00847CFC">
      <w:pPr>
        <w:shd w:val="clear" w:color="auto" w:fill="FFFFFF"/>
        <w:spacing w:after="0" w:line="276" w:lineRule="auto"/>
        <w:ind w:left="0" w:right="0" w:firstLine="709"/>
        <w:rPr>
          <w:rFonts w:eastAsia="Calibri"/>
          <w:sz w:val="26"/>
          <w:szCs w:val="26"/>
        </w:rPr>
      </w:pPr>
      <w:r w:rsidRPr="00072BE3">
        <w:rPr>
          <w:rFonts w:eastAsia="Calibri"/>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00E4E437" w14:textId="77777777" w:rsidR="00200E86" w:rsidRPr="00072BE3" w:rsidRDefault="00200E86" w:rsidP="00847CFC">
      <w:pPr>
        <w:shd w:val="clear" w:color="auto" w:fill="FFFFFF"/>
        <w:spacing w:after="0" w:line="276" w:lineRule="auto"/>
        <w:ind w:left="0" w:right="0" w:firstLine="709"/>
        <w:rPr>
          <w:rFonts w:eastAsia="Calibri"/>
          <w:sz w:val="26"/>
          <w:szCs w:val="26"/>
        </w:rPr>
      </w:pPr>
      <w:r w:rsidRPr="00072BE3">
        <w:rPr>
          <w:rFonts w:eastAsia="Calibri"/>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6813B7D1" w14:textId="77777777" w:rsidR="00200E86" w:rsidRPr="00072BE3" w:rsidRDefault="00200E86" w:rsidP="00847CFC">
      <w:pPr>
        <w:spacing w:after="0" w:line="276" w:lineRule="auto"/>
        <w:ind w:left="0" w:right="0" w:firstLine="709"/>
        <w:rPr>
          <w:rFonts w:eastAsia="Calibri"/>
          <w:b/>
          <w:sz w:val="26"/>
          <w:szCs w:val="26"/>
        </w:rPr>
      </w:pPr>
      <w:r w:rsidRPr="00072BE3">
        <w:rPr>
          <w:rFonts w:eastAsia="Calibri"/>
          <w:b/>
          <w:bCs/>
          <w:sz w:val="26"/>
          <w:szCs w:val="26"/>
        </w:rPr>
        <w:t xml:space="preserve">Оформление </w:t>
      </w:r>
      <w:r w:rsidRPr="00072BE3">
        <w:rPr>
          <w:rFonts w:eastAsia="Calibri"/>
          <w:b/>
          <w:sz w:val="26"/>
          <w:szCs w:val="26"/>
        </w:rPr>
        <w:t>реферата</w:t>
      </w:r>
    </w:p>
    <w:p w14:paraId="577FC2B7" w14:textId="77777777" w:rsidR="00200E86" w:rsidRPr="00072BE3" w:rsidRDefault="00200E86" w:rsidP="00847CFC">
      <w:pPr>
        <w:shd w:val="clear" w:color="auto" w:fill="FFFFFF"/>
        <w:tabs>
          <w:tab w:val="left" w:pos="360"/>
        </w:tabs>
        <w:spacing w:after="0" w:line="276" w:lineRule="auto"/>
        <w:ind w:left="0" w:right="0" w:firstLine="709"/>
        <w:rPr>
          <w:rFonts w:eastAsia="Calibri"/>
          <w:sz w:val="26"/>
          <w:szCs w:val="26"/>
        </w:rPr>
      </w:pPr>
      <w:r w:rsidRPr="00072BE3">
        <w:rPr>
          <w:rFonts w:eastAsia="Calibri"/>
          <w:sz w:val="26"/>
          <w:szCs w:val="26"/>
        </w:rPr>
        <w:t>При выполнении внеаудиторной самостоятельной работы в виде реферата необходимо соблюдать следующие требования:</w:t>
      </w:r>
    </w:p>
    <w:p w14:paraId="5B5DBA19" w14:textId="77777777" w:rsidR="00200E86" w:rsidRPr="00072BE3" w:rsidRDefault="00200E86" w:rsidP="00847CFC">
      <w:pPr>
        <w:widowControl w:val="0"/>
        <w:numPr>
          <w:ilvl w:val="0"/>
          <w:numId w:val="6"/>
        </w:numPr>
        <w:shd w:val="clear" w:color="auto" w:fill="FFFFFF"/>
        <w:tabs>
          <w:tab w:val="left" w:pos="360"/>
        </w:tabs>
        <w:autoSpaceDE w:val="0"/>
        <w:autoSpaceDN w:val="0"/>
        <w:adjustRightInd w:val="0"/>
        <w:spacing w:after="0" w:line="276" w:lineRule="auto"/>
        <w:ind w:left="0" w:right="0" w:firstLine="709"/>
        <w:rPr>
          <w:rFonts w:eastAsia="Calibri"/>
          <w:sz w:val="26"/>
          <w:szCs w:val="26"/>
        </w:rPr>
      </w:pPr>
      <w:proofErr w:type="gramStart"/>
      <w:r w:rsidRPr="00072BE3">
        <w:rPr>
          <w:rFonts w:eastAsia="Calibri"/>
          <w:sz w:val="26"/>
          <w:szCs w:val="26"/>
        </w:rPr>
        <w:t>на</w:t>
      </w:r>
      <w:proofErr w:type="gramEnd"/>
      <w:r w:rsidRPr="00072BE3">
        <w:rPr>
          <w:rFonts w:eastAsia="Calibri"/>
          <w:sz w:val="26"/>
          <w:szCs w:val="26"/>
        </w:rPr>
        <w:t xml:space="preserve"> одной стороне листа белой бумаги формата А-4 </w:t>
      </w:r>
    </w:p>
    <w:p w14:paraId="35B94632" w14:textId="77777777" w:rsidR="00200E86" w:rsidRPr="00072BE3" w:rsidRDefault="00200E86" w:rsidP="00847CFC">
      <w:pPr>
        <w:widowControl w:val="0"/>
        <w:numPr>
          <w:ilvl w:val="0"/>
          <w:numId w:val="6"/>
        </w:numPr>
        <w:shd w:val="clear" w:color="auto" w:fill="FFFFFF"/>
        <w:tabs>
          <w:tab w:val="left" w:pos="360"/>
        </w:tabs>
        <w:autoSpaceDE w:val="0"/>
        <w:autoSpaceDN w:val="0"/>
        <w:adjustRightInd w:val="0"/>
        <w:spacing w:after="0" w:line="276" w:lineRule="auto"/>
        <w:ind w:left="0" w:right="0" w:firstLine="709"/>
        <w:rPr>
          <w:rFonts w:eastAsia="Calibri"/>
          <w:sz w:val="26"/>
          <w:szCs w:val="26"/>
        </w:rPr>
      </w:pPr>
      <w:proofErr w:type="gramStart"/>
      <w:r w:rsidRPr="00072BE3">
        <w:rPr>
          <w:rFonts w:eastAsia="Calibri"/>
          <w:sz w:val="26"/>
          <w:szCs w:val="26"/>
        </w:rPr>
        <w:t>размер</w:t>
      </w:r>
      <w:proofErr w:type="gramEnd"/>
      <w:r w:rsidRPr="00072BE3">
        <w:rPr>
          <w:rFonts w:eastAsia="Calibri"/>
          <w:sz w:val="26"/>
          <w:szCs w:val="26"/>
        </w:rPr>
        <w:t xml:space="preserve"> шрифта-12; </w:t>
      </w:r>
      <w:r w:rsidRPr="00072BE3">
        <w:rPr>
          <w:rFonts w:eastAsia="Calibri"/>
          <w:sz w:val="26"/>
          <w:szCs w:val="26"/>
          <w:lang w:val="en-US"/>
        </w:rPr>
        <w:t>Times</w:t>
      </w:r>
      <w:r w:rsidRPr="00072BE3">
        <w:rPr>
          <w:rFonts w:eastAsia="Calibri"/>
          <w:sz w:val="26"/>
          <w:szCs w:val="26"/>
        </w:rPr>
        <w:t xml:space="preserve"> </w:t>
      </w:r>
      <w:r w:rsidRPr="00072BE3">
        <w:rPr>
          <w:rFonts w:eastAsia="Calibri"/>
          <w:sz w:val="26"/>
          <w:szCs w:val="26"/>
          <w:lang w:val="en-US"/>
        </w:rPr>
        <w:t>New</w:t>
      </w:r>
      <w:r w:rsidRPr="00072BE3">
        <w:rPr>
          <w:rFonts w:eastAsia="Calibri"/>
          <w:sz w:val="26"/>
          <w:szCs w:val="26"/>
        </w:rPr>
        <w:t xml:space="preserve"> </w:t>
      </w:r>
      <w:r w:rsidRPr="00072BE3">
        <w:rPr>
          <w:rFonts w:eastAsia="Calibri"/>
          <w:sz w:val="26"/>
          <w:szCs w:val="26"/>
          <w:lang w:val="en-US"/>
        </w:rPr>
        <w:t>Roman</w:t>
      </w:r>
      <w:r w:rsidRPr="00072BE3">
        <w:rPr>
          <w:rFonts w:eastAsia="Calibri"/>
          <w:sz w:val="26"/>
          <w:szCs w:val="26"/>
        </w:rPr>
        <w:t>, цвет - черный</w:t>
      </w:r>
    </w:p>
    <w:p w14:paraId="1FC6C255" w14:textId="77777777" w:rsidR="00200E86" w:rsidRPr="00072BE3" w:rsidRDefault="00200E86" w:rsidP="00847CFC">
      <w:pPr>
        <w:widowControl w:val="0"/>
        <w:numPr>
          <w:ilvl w:val="0"/>
          <w:numId w:val="6"/>
        </w:numPr>
        <w:shd w:val="clear" w:color="auto" w:fill="FFFFFF"/>
        <w:tabs>
          <w:tab w:val="left" w:pos="360"/>
        </w:tabs>
        <w:autoSpaceDE w:val="0"/>
        <w:autoSpaceDN w:val="0"/>
        <w:adjustRightInd w:val="0"/>
        <w:spacing w:after="0" w:line="276" w:lineRule="auto"/>
        <w:ind w:left="0" w:right="0" w:firstLine="709"/>
        <w:rPr>
          <w:rFonts w:eastAsia="Calibri"/>
          <w:sz w:val="26"/>
          <w:szCs w:val="26"/>
        </w:rPr>
      </w:pPr>
      <w:proofErr w:type="gramStart"/>
      <w:r w:rsidRPr="00072BE3">
        <w:rPr>
          <w:rFonts w:eastAsia="Calibri"/>
          <w:sz w:val="26"/>
          <w:szCs w:val="26"/>
        </w:rPr>
        <w:t>междустрочный</w:t>
      </w:r>
      <w:proofErr w:type="gramEnd"/>
      <w:r w:rsidRPr="00072BE3">
        <w:rPr>
          <w:rFonts w:eastAsia="Calibri"/>
          <w:sz w:val="26"/>
          <w:szCs w:val="26"/>
        </w:rPr>
        <w:t xml:space="preserve"> интервал - одинарный</w:t>
      </w:r>
    </w:p>
    <w:p w14:paraId="271A0C60" w14:textId="77777777" w:rsidR="00200E86" w:rsidRPr="00072BE3" w:rsidRDefault="00200E86" w:rsidP="00847CFC">
      <w:pPr>
        <w:widowControl w:val="0"/>
        <w:numPr>
          <w:ilvl w:val="0"/>
          <w:numId w:val="6"/>
        </w:numPr>
        <w:shd w:val="clear" w:color="auto" w:fill="FFFFFF"/>
        <w:tabs>
          <w:tab w:val="left" w:pos="360"/>
        </w:tabs>
        <w:autoSpaceDE w:val="0"/>
        <w:autoSpaceDN w:val="0"/>
        <w:adjustRightInd w:val="0"/>
        <w:spacing w:after="0" w:line="276" w:lineRule="auto"/>
        <w:ind w:left="0" w:right="0" w:firstLine="709"/>
        <w:rPr>
          <w:rFonts w:eastAsia="Calibri"/>
          <w:sz w:val="26"/>
          <w:szCs w:val="26"/>
        </w:rPr>
      </w:pPr>
      <w:proofErr w:type="gramStart"/>
      <w:r w:rsidRPr="00072BE3">
        <w:rPr>
          <w:rFonts w:eastAsia="Calibri"/>
          <w:sz w:val="26"/>
          <w:szCs w:val="26"/>
        </w:rPr>
        <w:t>поля</w:t>
      </w:r>
      <w:proofErr w:type="gramEnd"/>
      <w:r w:rsidRPr="00072BE3">
        <w:rPr>
          <w:rFonts w:eastAsia="Calibri"/>
          <w:sz w:val="26"/>
          <w:szCs w:val="26"/>
        </w:rPr>
        <w:t xml:space="preserve"> на странице – размер левого поля – </w:t>
      </w:r>
      <w:smartTag w:uri="urn:schemas-microsoft-com:office:smarttags" w:element="metricconverter">
        <w:smartTagPr>
          <w:attr w:name="ProductID" w:val="2 см"/>
        </w:smartTagPr>
        <w:r w:rsidRPr="00072BE3">
          <w:rPr>
            <w:rFonts w:eastAsia="Calibri"/>
            <w:sz w:val="26"/>
            <w:szCs w:val="26"/>
          </w:rPr>
          <w:t>2 см</w:t>
        </w:r>
      </w:smartTag>
      <w:r w:rsidRPr="00072BE3">
        <w:rPr>
          <w:rFonts w:eastAsia="Calibri"/>
          <w:sz w:val="26"/>
          <w:szCs w:val="26"/>
        </w:rPr>
        <w:t xml:space="preserve">, правого- </w:t>
      </w:r>
      <w:smartTag w:uri="urn:schemas-microsoft-com:office:smarttags" w:element="metricconverter">
        <w:smartTagPr>
          <w:attr w:name="ProductID" w:val="1 см"/>
        </w:smartTagPr>
        <w:r w:rsidRPr="00072BE3">
          <w:rPr>
            <w:rFonts w:eastAsia="Calibri"/>
            <w:sz w:val="26"/>
            <w:szCs w:val="26"/>
          </w:rPr>
          <w:t>1 см</w:t>
        </w:r>
      </w:smartTag>
      <w:r w:rsidRPr="00072BE3">
        <w:rPr>
          <w:rFonts w:eastAsia="Calibri"/>
          <w:sz w:val="26"/>
          <w:szCs w:val="26"/>
        </w:rPr>
        <w:t>, верхнего-2см, нижнего-2см.</w:t>
      </w:r>
    </w:p>
    <w:p w14:paraId="2D597C05" w14:textId="77777777" w:rsidR="00200E86" w:rsidRPr="00072BE3" w:rsidRDefault="00200E86" w:rsidP="00847CFC">
      <w:pPr>
        <w:widowControl w:val="0"/>
        <w:numPr>
          <w:ilvl w:val="0"/>
          <w:numId w:val="6"/>
        </w:numPr>
        <w:shd w:val="clear" w:color="auto" w:fill="FFFFFF"/>
        <w:tabs>
          <w:tab w:val="left" w:pos="360"/>
        </w:tabs>
        <w:autoSpaceDE w:val="0"/>
        <w:autoSpaceDN w:val="0"/>
        <w:adjustRightInd w:val="0"/>
        <w:spacing w:after="0" w:line="276" w:lineRule="auto"/>
        <w:ind w:left="0" w:right="0" w:firstLine="709"/>
        <w:rPr>
          <w:rFonts w:eastAsia="Calibri"/>
          <w:sz w:val="26"/>
          <w:szCs w:val="26"/>
        </w:rPr>
      </w:pPr>
      <w:r w:rsidRPr="00072BE3">
        <w:rPr>
          <w:rFonts w:eastAsia="Calibri"/>
          <w:sz w:val="26"/>
          <w:szCs w:val="26"/>
        </w:rPr>
        <w:t xml:space="preserve">отформатировано по ширине листа </w:t>
      </w:r>
    </w:p>
    <w:p w14:paraId="5CF787AF" w14:textId="77777777" w:rsidR="00200E86" w:rsidRPr="00072BE3" w:rsidRDefault="00200E86" w:rsidP="00847CFC">
      <w:pPr>
        <w:widowControl w:val="0"/>
        <w:numPr>
          <w:ilvl w:val="0"/>
          <w:numId w:val="6"/>
        </w:numPr>
        <w:shd w:val="clear" w:color="auto" w:fill="FFFFFF"/>
        <w:tabs>
          <w:tab w:val="left" w:pos="360"/>
        </w:tabs>
        <w:autoSpaceDE w:val="0"/>
        <w:autoSpaceDN w:val="0"/>
        <w:adjustRightInd w:val="0"/>
        <w:spacing w:after="0" w:line="276" w:lineRule="auto"/>
        <w:ind w:left="0" w:right="0" w:firstLine="709"/>
        <w:rPr>
          <w:rFonts w:eastAsia="Calibri"/>
          <w:sz w:val="26"/>
          <w:szCs w:val="26"/>
        </w:rPr>
      </w:pPr>
      <w:r w:rsidRPr="00072BE3">
        <w:rPr>
          <w:rFonts w:eastAsia="Calibri"/>
          <w:sz w:val="26"/>
          <w:szCs w:val="26"/>
        </w:rPr>
        <w:t>на первой странице необходимо изложить план (содержание) работы.</w:t>
      </w:r>
    </w:p>
    <w:p w14:paraId="1F1D2370" w14:textId="77777777" w:rsidR="00200E86" w:rsidRPr="00072BE3" w:rsidRDefault="00200E86" w:rsidP="00847CFC">
      <w:pPr>
        <w:widowControl w:val="0"/>
        <w:numPr>
          <w:ilvl w:val="0"/>
          <w:numId w:val="6"/>
        </w:numPr>
        <w:shd w:val="clear" w:color="auto" w:fill="FFFFFF"/>
        <w:tabs>
          <w:tab w:val="left" w:pos="360"/>
        </w:tabs>
        <w:autoSpaceDE w:val="0"/>
        <w:autoSpaceDN w:val="0"/>
        <w:adjustRightInd w:val="0"/>
        <w:spacing w:after="0" w:line="276" w:lineRule="auto"/>
        <w:ind w:left="0" w:right="0" w:firstLine="709"/>
        <w:rPr>
          <w:rFonts w:eastAsia="Calibri"/>
          <w:sz w:val="26"/>
          <w:szCs w:val="26"/>
        </w:rPr>
      </w:pPr>
      <w:r w:rsidRPr="00072BE3">
        <w:rPr>
          <w:rFonts w:eastAsia="Calibri"/>
          <w:sz w:val="26"/>
          <w:szCs w:val="26"/>
        </w:rPr>
        <w:t xml:space="preserve"> в конце работы необходимо указать источники использованной  литературы</w:t>
      </w:r>
    </w:p>
    <w:p w14:paraId="3BE53184" w14:textId="77777777" w:rsidR="00200E86" w:rsidRPr="00072BE3" w:rsidRDefault="00200E86" w:rsidP="00847CFC">
      <w:pPr>
        <w:widowControl w:val="0"/>
        <w:numPr>
          <w:ilvl w:val="0"/>
          <w:numId w:val="6"/>
        </w:numPr>
        <w:shd w:val="clear" w:color="auto" w:fill="FFFFFF"/>
        <w:tabs>
          <w:tab w:val="left" w:pos="360"/>
        </w:tabs>
        <w:autoSpaceDE w:val="0"/>
        <w:autoSpaceDN w:val="0"/>
        <w:adjustRightInd w:val="0"/>
        <w:spacing w:after="0" w:line="276" w:lineRule="auto"/>
        <w:ind w:left="0" w:right="0" w:firstLine="709"/>
        <w:rPr>
          <w:rFonts w:eastAsia="Calibri"/>
          <w:sz w:val="26"/>
          <w:szCs w:val="26"/>
        </w:rPr>
      </w:pPr>
      <w:r w:rsidRPr="00072BE3">
        <w:rPr>
          <w:rFonts w:eastAsia="Calibri"/>
          <w:sz w:val="26"/>
          <w:szCs w:val="26"/>
        </w:rPr>
        <w:t>нумерация страниц текста -</w:t>
      </w:r>
    </w:p>
    <w:p w14:paraId="62A966C6" w14:textId="77777777" w:rsidR="00200E86" w:rsidRPr="00072BE3" w:rsidRDefault="00200E86" w:rsidP="00847CFC">
      <w:pPr>
        <w:shd w:val="clear" w:color="auto" w:fill="FFFFFF"/>
        <w:spacing w:after="0" w:line="276" w:lineRule="auto"/>
        <w:ind w:left="0" w:right="0" w:firstLine="709"/>
        <w:rPr>
          <w:rFonts w:eastAsia="Calibri"/>
          <w:sz w:val="26"/>
          <w:szCs w:val="26"/>
        </w:rPr>
      </w:pPr>
      <w:r w:rsidRPr="00072BE3">
        <w:rPr>
          <w:rFonts w:eastAsia="Calibri"/>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17D8A142" w14:textId="77777777" w:rsidR="00200E86" w:rsidRPr="00072BE3" w:rsidRDefault="00200E86" w:rsidP="00847CFC">
      <w:pPr>
        <w:numPr>
          <w:ilvl w:val="0"/>
          <w:numId w:val="8"/>
        </w:numPr>
        <w:shd w:val="clear" w:color="auto" w:fill="FFFFFF"/>
        <w:tabs>
          <w:tab w:val="num" w:pos="1260"/>
        </w:tabs>
        <w:spacing w:after="0" w:line="276" w:lineRule="auto"/>
        <w:ind w:left="0" w:right="0" w:firstLine="709"/>
        <w:rPr>
          <w:rFonts w:eastAsia="Calibri"/>
          <w:sz w:val="26"/>
          <w:szCs w:val="26"/>
        </w:rPr>
      </w:pPr>
      <w:r w:rsidRPr="00072BE3">
        <w:rPr>
          <w:rFonts w:eastAsia="Calibri"/>
          <w:sz w:val="26"/>
          <w:szCs w:val="26"/>
        </w:rPr>
        <w:t>законодательные и нормативно-методические документы и материалы;</w:t>
      </w:r>
    </w:p>
    <w:p w14:paraId="6CAF26F5" w14:textId="77777777" w:rsidR="00200E86" w:rsidRPr="00072BE3" w:rsidRDefault="00200E86" w:rsidP="00847CFC">
      <w:pPr>
        <w:numPr>
          <w:ilvl w:val="0"/>
          <w:numId w:val="8"/>
        </w:numPr>
        <w:shd w:val="clear" w:color="auto" w:fill="FFFFFF"/>
        <w:tabs>
          <w:tab w:val="num" w:pos="1260"/>
        </w:tabs>
        <w:spacing w:after="0" w:line="276" w:lineRule="auto"/>
        <w:ind w:left="0" w:right="0" w:firstLine="709"/>
        <w:rPr>
          <w:rFonts w:eastAsia="Calibri"/>
          <w:sz w:val="26"/>
          <w:szCs w:val="26"/>
        </w:rPr>
      </w:pPr>
      <w:r w:rsidRPr="00072BE3">
        <w:rPr>
          <w:rFonts w:eastAsia="Calibri"/>
          <w:sz w:val="26"/>
          <w:szCs w:val="26"/>
        </w:rPr>
        <w:t>специальная научная отечественная и зарубежная литература (монографии, учебники, научные статьи и т.п.);</w:t>
      </w:r>
    </w:p>
    <w:p w14:paraId="167677DF" w14:textId="77777777" w:rsidR="00200E86" w:rsidRPr="00072BE3" w:rsidRDefault="00200E86" w:rsidP="00847CFC">
      <w:pPr>
        <w:numPr>
          <w:ilvl w:val="0"/>
          <w:numId w:val="8"/>
        </w:numPr>
        <w:shd w:val="clear" w:color="auto" w:fill="FFFFFF"/>
        <w:tabs>
          <w:tab w:val="num" w:pos="1260"/>
        </w:tabs>
        <w:spacing w:after="0" w:line="276" w:lineRule="auto"/>
        <w:ind w:left="0" w:right="0" w:firstLine="709"/>
        <w:rPr>
          <w:rFonts w:eastAsia="Calibri"/>
          <w:sz w:val="26"/>
          <w:szCs w:val="26"/>
        </w:rPr>
      </w:pPr>
      <w:r w:rsidRPr="00072BE3">
        <w:rPr>
          <w:rFonts w:eastAsia="Calibri"/>
          <w:sz w:val="26"/>
          <w:szCs w:val="26"/>
        </w:rPr>
        <w:t>статистические, инструктивные и отчетные материалы предприятий, организаций и учреждений.</w:t>
      </w:r>
    </w:p>
    <w:p w14:paraId="59E16B05" w14:textId="77777777" w:rsidR="00200E86" w:rsidRPr="00072BE3" w:rsidRDefault="00200E86" w:rsidP="00847CFC">
      <w:pPr>
        <w:shd w:val="clear" w:color="auto" w:fill="FFFFFF"/>
        <w:spacing w:after="0" w:line="276" w:lineRule="auto"/>
        <w:ind w:left="0" w:right="0" w:firstLine="709"/>
        <w:rPr>
          <w:rFonts w:eastAsia="Calibri"/>
          <w:sz w:val="26"/>
          <w:szCs w:val="26"/>
        </w:rPr>
      </w:pPr>
      <w:r w:rsidRPr="00072BE3">
        <w:rPr>
          <w:rFonts w:eastAsia="Calibri"/>
          <w:sz w:val="26"/>
          <w:szCs w:val="26"/>
        </w:rPr>
        <w:t>Включенная в список литература нумеруется сплошным порядком от первого до последнего названия.</w:t>
      </w:r>
    </w:p>
    <w:p w14:paraId="37D383D2" w14:textId="77777777" w:rsidR="00200E86" w:rsidRPr="00072BE3" w:rsidRDefault="00200E86" w:rsidP="00847CFC">
      <w:pPr>
        <w:spacing w:after="0" w:line="276" w:lineRule="auto"/>
        <w:ind w:left="0" w:right="0" w:firstLine="709"/>
        <w:rPr>
          <w:rFonts w:eastAsia="Calibri"/>
          <w:iCs/>
          <w:sz w:val="26"/>
          <w:szCs w:val="26"/>
        </w:rPr>
      </w:pPr>
      <w:r w:rsidRPr="00072BE3">
        <w:rPr>
          <w:rFonts w:eastAsia="Calibri"/>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72BE3">
        <w:rPr>
          <w:rFonts w:eastAsia="Calibri"/>
          <w:iCs/>
          <w:sz w:val="26"/>
          <w:szCs w:val="26"/>
        </w:rPr>
        <w:t>.</w:t>
      </w:r>
    </w:p>
    <w:p w14:paraId="4874E36F" w14:textId="77777777" w:rsidR="00200E86" w:rsidRPr="00072BE3" w:rsidRDefault="00200E86" w:rsidP="00847CFC">
      <w:pPr>
        <w:shd w:val="clear" w:color="auto" w:fill="FFFFFF"/>
        <w:spacing w:after="0" w:line="276" w:lineRule="auto"/>
        <w:ind w:left="0" w:right="0" w:firstLine="709"/>
        <w:rPr>
          <w:rFonts w:eastAsia="Calibri"/>
          <w:sz w:val="26"/>
          <w:szCs w:val="26"/>
        </w:rPr>
      </w:pPr>
      <w:r w:rsidRPr="00072BE3">
        <w:rPr>
          <w:rFonts w:eastAsia="Calibri"/>
          <w:sz w:val="26"/>
          <w:szCs w:val="26"/>
        </w:rPr>
        <w:lastRenderedPageBreak/>
        <w:t>Приложения следует оформлять как продолжение реферата на его последующих страницах.</w:t>
      </w:r>
    </w:p>
    <w:p w14:paraId="4745F27D" w14:textId="77777777" w:rsidR="00200E86" w:rsidRPr="00072BE3" w:rsidRDefault="00200E86" w:rsidP="00847CFC">
      <w:pPr>
        <w:shd w:val="clear" w:color="auto" w:fill="FFFFFF"/>
        <w:spacing w:after="0" w:line="276" w:lineRule="auto"/>
        <w:ind w:left="0" w:right="0" w:firstLine="709"/>
        <w:rPr>
          <w:rFonts w:eastAsia="Calibri"/>
          <w:sz w:val="26"/>
          <w:szCs w:val="26"/>
        </w:rPr>
      </w:pPr>
      <w:r w:rsidRPr="00072BE3">
        <w:rPr>
          <w:rFonts w:eastAsia="Calibri"/>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1748518" w14:textId="77777777" w:rsidR="00200E86" w:rsidRPr="00072BE3" w:rsidRDefault="00200E86" w:rsidP="00847CFC">
      <w:pPr>
        <w:shd w:val="clear" w:color="auto" w:fill="FFFFFF"/>
        <w:spacing w:after="0" w:line="276" w:lineRule="auto"/>
        <w:ind w:left="0" w:right="0" w:firstLine="709"/>
        <w:rPr>
          <w:rFonts w:eastAsia="Calibri"/>
          <w:sz w:val="26"/>
          <w:szCs w:val="26"/>
        </w:rPr>
      </w:pPr>
      <w:r w:rsidRPr="00072BE3">
        <w:rPr>
          <w:rFonts w:eastAsia="Calibri"/>
          <w:sz w:val="26"/>
          <w:szCs w:val="26"/>
        </w:rPr>
        <w:t>Приложения следует нумеровать порядковой нумерацией арабскими цифрами.</w:t>
      </w:r>
    </w:p>
    <w:p w14:paraId="4E22C1D5" w14:textId="77777777" w:rsidR="00200E86" w:rsidRPr="00072BE3" w:rsidRDefault="00200E86" w:rsidP="00847CFC">
      <w:pPr>
        <w:shd w:val="clear" w:color="auto" w:fill="FFFFFF"/>
        <w:spacing w:after="0" w:line="276" w:lineRule="auto"/>
        <w:ind w:left="0" w:right="0" w:firstLine="709"/>
        <w:rPr>
          <w:rFonts w:eastAsia="Calibri"/>
          <w:sz w:val="26"/>
          <w:szCs w:val="26"/>
        </w:rPr>
      </w:pPr>
      <w:r w:rsidRPr="00072BE3">
        <w:rPr>
          <w:rFonts w:eastAsia="Calibri"/>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2672F999" w14:textId="77777777" w:rsidR="00200E86" w:rsidRPr="00072BE3" w:rsidRDefault="00200E86" w:rsidP="00847CFC">
      <w:pPr>
        <w:spacing w:after="0" w:line="276" w:lineRule="auto"/>
        <w:ind w:left="0" w:right="0" w:firstLine="709"/>
        <w:rPr>
          <w:rFonts w:eastAsia="Calibri"/>
          <w:bCs/>
          <w:sz w:val="26"/>
          <w:szCs w:val="26"/>
        </w:rPr>
      </w:pPr>
      <w:r w:rsidRPr="00072BE3">
        <w:rPr>
          <w:rFonts w:eastAsia="Calibri"/>
          <w:bCs/>
          <w:sz w:val="26"/>
          <w:szCs w:val="26"/>
        </w:rPr>
        <w:t xml:space="preserve">Критерии оценки </w:t>
      </w:r>
      <w:r w:rsidRPr="00072BE3">
        <w:rPr>
          <w:rFonts w:eastAsia="Calibri"/>
          <w:sz w:val="26"/>
          <w:szCs w:val="26"/>
        </w:rPr>
        <w:t>реферата</w:t>
      </w:r>
    </w:p>
    <w:p w14:paraId="23DE27AB"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Срок сдачи готового реферата определяется утвержденным графиком.</w:t>
      </w:r>
    </w:p>
    <w:p w14:paraId="1CA490BB"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05125F4" w14:textId="77777777" w:rsidR="00200E86" w:rsidRPr="00072BE3" w:rsidRDefault="00200E86" w:rsidP="00847CFC">
      <w:pPr>
        <w:keepNext/>
        <w:keepLines/>
        <w:spacing w:before="40" w:after="0" w:line="276" w:lineRule="auto"/>
        <w:ind w:left="0" w:right="0" w:firstLine="0"/>
        <w:outlineLvl w:val="2"/>
        <w:rPr>
          <w:rFonts w:eastAsiaTheme="majorEastAsia"/>
          <w:color w:val="auto"/>
          <w:sz w:val="26"/>
          <w:szCs w:val="26"/>
        </w:rPr>
      </w:pPr>
      <w:bookmarkStart w:id="12" w:name="_Toc341102556"/>
      <w:bookmarkStart w:id="13" w:name="_Toc341106314"/>
      <w:bookmarkStart w:id="14" w:name="_Toc354667575"/>
      <w:r w:rsidRPr="00072BE3">
        <w:rPr>
          <w:rFonts w:eastAsiaTheme="majorEastAsia"/>
          <w:color w:val="auto"/>
          <w:sz w:val="26"/>
          <w:szCs w:val="26"/>
        </w:rPr>
        <w:t>Методические рекомендации по подготовке презентации</w:t>
      </w:r>
      <w:bookmarkEnd w:id="12"/>
      <w:bookmarkEnd w:id="13"/>
      <w:bookmarkEnd w:id="14"/>
    </w:p>
    <w:p w14:paraId="742A018A" w14:textId="77777777" w:rsidR="00200E86" w:rsidRPr="00072BE3" w:rsidRDefault="00200E86" w:rsidP="00847CFC">
      <w:pPr>
        <w:widowControl w:val="0"/>
        <w:autoSpaceDE w:val="0"/>
        <w:autoSpaceDN w:val="0"/>
        <w:adjustRightInd w:val="0"/>
        <w:spacing w:after="0" w:line="276" w:lineRule="auto"/>
        <w:ind w:left="0" w:right="0" w:firstLine="709"/>
        <w:rPr>
          <w:color w:val="auto"/>
          <w:sz w:val="26"/>
          <w:szCs w:val="26"/>
          <w:lang w:eastAsia="en-US"/>
        </w:rPr>
      </w:pPr>
      <w:r w:rsidRPr="00072BE3">
        <w:rPr>
          <w:color w:val="auto"/>
          <w:sz w:val="26"/>
          <w:szCs w:val="26"/>
          <w:lang w:eastAsia="en-US"/>
        </w:rPr>
        <w:t xml:space="preserve">Компьютерную презентацию, сопровождающую выступление докладчика, удобнее всего подготовить в программе MS </w:t>
      </w:r>
      <w:proofErr w:type="spellStart"/>
      <w:r w:rsidRPr="00072BE3">
        <w:rPr>
          <w:color w:val="auto"/>
          <w:sz w:val="26"/>
          <w:szCs w:val="26"/>
          <w:lang w:eastAsia="en-US"/>
        </w:rPr>
        <w:t>PowerPoint</w:t>
      </w:r>
      <w:proofErr w:type="spellEnd"/>
      <w:r w:rsidRPr="00072BE3">
        <w:rPr>
          <w:color w:val="auto"/>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A8A0DBD" w14:textId="77777777" w:rsidR="00200E86" w:rsidRPr="00072BE3" w:rsidRDefault="00200E86" w:rsidP="00847CFC">
      <w:pPr>
        <w:snapToGrid w:val="0"/>
        <w:spacing w:after="0" w:line="276" w:lineRule="auto"/>
        <w:ind w:left="0" w:right="0" w:firstLine="709"/>
        <w:rPr>
          <w:rFonts w:eastAsia="Calibri"/>
          <w:sz w:val="26"/>
          <w:szCs w:val="26"/>
        </w:rPr>
      </w:pPr>
      <w:r w:rsidRPr="00072BE3">
        <w:rPr>
          <w:rFonts w:eastAsia="Calibri"/>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D3DAFD9" w14:textId="77777777" w:rsidR="00200E86" w:rsidRPr="00072BE3" w:rsidRDefault="00200E86" w:rsidP="00847CFC">
      <w:pPr>
        <w:snapToGrid w:val="0"/>
        <w:spacing w:after="0" w:line="276" w:lineRule="auto"/>
        <w:ind w:left="0" w:right="0" w:firstLine="709"/>
        <w:rPr>
          <w:rFonts w:eastAsia="Calibri"/>
          <w:sz w:val="26"/>
          <w:szCs w:val="26"/>
        </w:rPr>
      </w:pPr>
      <w:r w:rsidRPr="00072BE3">
        <w:rPr>
          <w:rFonts w:eastAsia="Calibri"/>
          <w:sz w:val="26"/>
          <w:szCs w:val="26"/>
          <w:u w:val="single"/>
        </w:rPr>
        <w:t>1 стратегия</w:t>
      </w:r>
      <w:r w:rsidRPr="00072BE3">
        <w:rPr>
          <w:rFonts w:eastAsia="Calibri"/>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72900DC4" w14:textId="77777777" w:rsidR="00200E86" w:rsidRPr="00072BE3" w:rsidRDefault="00200E86" w:rsidP="00847CFC">
      <w:pPr>
        <w:numPr>
          <w:ilvl w:val="0"/>
          <w:numId w:val="11"/>
        </w:numPr>
        <w:snapToGrid w:val="0"/>
        <w:spacing w:after="0" w:line="276" w:lineRule="auto"/>
        <w:ind w:right="0" w:firstLine="709"/>
        <w:rPr>
          <w:rFonts w:eastAsia="Calibri"/>
          <w:sz w:val="26"/>
          <w:szCs w:val="26"/>
        </w:rPr>
      </w:pPr>
      <w:r w:rsidRPr="00072BE3">
        <w:rPr>
          <w:rFonts w:eastAsia="Calibri"/>
          <w:sz w:val="26"/>
          <w:szCs w:val="26"/>
        </w:rPr>
        <w:t>объем текста на слайде – не больше 7 строк;</w:t>
      </w:r>
    </w:p>
    <w:p w14:paraId="1B6D14D0" w14:textId="77777777" w:rsidR="00200E86" w:rsidRPr="00072BE3" w:rsidRDefault="00200E86" w:rsidP="00847CFC">
      <w:pPr>
        <w:numPr>
          <w:ilvl w:val="0"/>
          <w:numId w:val="11"/>
        </w:numPr>
        <w:snapToGrid w:val="0"/>
        <w:spacing w:after="0" w:line="276" w:lineRule="auto"/>
        <w:ind w:right="0" w:firstLine="709"/>
        <w:rPr>
          <w:rFonts w:eastAsia="Calibri"/>
          <w:sz w:val="26"/>
          <w:szCs w:val="26"/>
        </w:rPr>
      </w:pPr>
      <w:r w:rsidRPr="00072BE3">
        <w:rPr>
          <w:rFonts w:eastAsia="Calibri"/>
          <w:sz w:val="26"/>
          <w:szCs w:val="26"/>
        </w:rPr>
        <w:t>маркированный/нумерованный список содержит не более 7 элементов;</w:t>
      </w:r>
    </w:p>
    <w:p w14:paraId="42C425BC" w14:textId="77777777" w:rsidR="00200E86" w:rsidRPr="00072BE3" w:rsidRDefault="00200E86" w:rsidP="00847CFC">
      <w:pPr>
        <w:numPr>
          <w:ilvl w:val="0"/>
          <w:numId w:val="11"/>
        </w:numPr>
        <w:snapToGrid w:val="0"/>
        <w:spacing w:after="0" w:line="276" w:lineRule="auto"/>
        <w:ind w:right="0" w:firstLine="709"/>
        <w:rPr>
          <w:rFonts w:eastAsia="Calibri"/>
          <w:sz w:val="26"/>
          <w:szCs w:val="26"/>
        </w:rPr>
      </w:pPr>
      <w:r w:rsidRPr="00072BE3">
        <w:rPr>
          <w:rFonts w:eastAsia="Calibri"/>
          <w:sz w:val="26"/>
          <w:szCs w:val="26"/>
        </w:rPr>
        <w:t>отсутствуют знаки пунктуации в конце строк в маркированных и нумерованных списках;</w:t>
      </w:r>
    </w:p>
    <w:p w14:paraId="79E883A5" w14:textId="77777777" w:rsidR="00200E86" w:rsidRPr="00072BE3" w:rsidRDefault="00200E86" w:rsidP="00847CFC">
      <w:pPr>
        <w:numPr>
          <w:ilvl w:val="0"/>
          <w:numId w:val="11"/>
        </w:numPr>
        <w:snapToGrid w:val="0"/>
        <w:spacing w:after="0" w:line="276" w:lineRule="auto"/>
        <w:ind w:right="0" w:firstLine="709"/>
        <w:rPr>
          <w:rFonts w:eastAsia="Calibri"/>
          <w:sz w:val="26"/>
          <w:szCs w:val="26"/>
        </w:rPr>
      </w:pPr>
      <w:r w:rsidRPr="00072BE3">
        <w:rPr>
          <w:rFonts w:eastAsia="Calibri"/>
          <w:sz w:val="26"/>
          <w:szCs w:val="26"/>
        </w:rPr>
        <w:t>значимая информация выделяется с помощью цвета, кегля, эффектов анимации.</w:t>
      </w:r>
    </w:p>
    <w:p w14:paraId="680F55CA" w14:textId="77777777" w:rsidR="00200E86" w:rsidRPr="00072BE3" w:rsidRDefault="00200E86" w:rsidP="00847CFC">
      <w:pPr>
        <w:snapToGrid w:val="0"/>
        <w:spacing w:after="0" w:line="276" w:lineRule="auto"/>
        <w:ind w:left="0" w:right="0" w:firstLine="709"/>
        <w:rPr>
          <w:rFonts w:eastAsia="Calibri"/>
          <w:sz w:val="26"/>
          <w:szCs w:val="26"/>
        </w:rPr>
      </w:pPr>
      <w:r w:rsidRPr="00072BE3">
        <w:rPr>
          <w:rFonts w:eastAsia="Calibri"/>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F5B022C" w14:textId="77777777" w:rsidR="00200E86" w:rsidRPr="00072BE3" w:rsidRDefault="00200E86" w:rsidP="00847CFC">
      <w:pPr>
        <w:snapToGrid w:val="0"/>
        <w:spacing w:after="0" w:line="276" w:lineRule="auto"/>
        <w:ind w:left="0" w:right="0" w:firstLine="709"/>
        <w:rPr>
          <w:rFonts w:eastAsia="Calibri"/>
          <w:sz w:val="26"/>
          <w:szCs w:val="26"/>
        </w:rPr>
      </w:pPr>
      <w:r w:rsidRPr="00072BE3">
        <w:rPr>
          <w:rFonts w:eastAsia="Calibri"/>
          <w:sz w:val="26"/>
          <w:szCs w:val="26"/>
          <w:u w:val="single"/>
        </w:rPr>
        <w:t>2 стратегия</w:t>
      </w:r>
      <w:r w:rsidRPr="00072BE3">
        <w:rPr>
          <w:rFonts w:eastAsia="Calibri"/>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w:t>
      </w:r>
      <w:r w:rsidRPr="00072BE3">
        <w:rPr>
          <w:rFonts w:eastAsia="Calibri"/>
          <w:sz w:val="26"/>
          <w:szCs w:val="26"/>
        </w:rPr>
        <w:lastRenderedPageBreak/>
        <w:t xml:space="preserve">наглядности, помогает в раскрытии стержневой идеи выступления. В этом случае к слайдам предъявляются следующие требования: </w:t>
      </w:r>
    </w:p>
    <w:p w14:paraId="516F1904" w14:textId="77777777" w:rsidR="00200E86" w:rsidRPr="00072BE3" w:rsidRDefault="00200E86" w:rsidP="00847CFC">
      <w:pPr>
        <w:numPr>
          <w:ilvl w:val="0"/>
          <w:numId w:val="12"/>
        </w:numPr>
        <w:spacing w:after="0" w:line="276" w:lineRule="auto"/>
        <w:ind w:right="0" w:firstLine="709"/>
        <w:rPr>
          <w:color w:val="auto"/>
          <w:sz w:val="26"/>
          <w:szCs w:val="26"/>
        </w:rPr>
      </w:pPr>
      <w:r w:rsidRPr="00072BE3">
        <w:rPr>
          <w:color w:val="auto"/>
          <w:sz w:val="26"/>
          <w:szCs w:val="26"/>
        </w:rPr>
        <w:t>выбранные средства визуализации информации (таблицы, схемы, графики и т. д.) соответствуют содержанию;</w:t>
      </w:r>
    </w:p>
    <w:p w14:paraId="2E1F8FC9" w14:textId="77777777" w:rsidR="00200E86" w:rsidRPr="00072BE3" w:rsidRDefault="00200E86" w:rsidP="00847CFC">
      <w:pPr>
        <w:numPr>
          <w:ilvl w:val="0"/>
          <w:numId w:val="12"/>
        </w:numPr>
        <w:spacing w:after="0" w:line="276" w:lineRule="auto"/>
        <w:ind w:right="0" w:firstLine="709"/>
        <w:rPr>
          <w:color w:val="auto"/>
          <w:sz w:val="26"/>
          <w:szCs w:val="26"/>
        </w:rPr>
      </w:pPr>
      <w:r w:rsidRPr="00072BE3">
        <w:rPr>
          <w:color w:val="auto"/>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0BDBE9FD"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14:paraId="0EAC4BD5" w14:textId="77777777" w:rsidR="00200E86" w:rsidRPr="00072BE3" w:rsidRDefault="00200E86" w:rsidP="00847CFC">
      <w:pPr>
        <w:spacing w:after="0" w:line="276" w:lineRule="auto"/>
        <w:ind w:left="0" w:right="0" w:firstLine="709"/>
        <w:rPr>
          <w:color w:val="auto"/>
          <w:sz w:val="26"/>
          <w:szCs w:val="26"/>
        </w:rPr>
      </w:pPr>
      <w:r w:rsidRPr="00072BE3">
        <w:rPr>
          <w:color w:val="auto"/>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72BE3">
        <w:rPr>
          <w:i/>
          <w:color w:val="auto"/>
          <w:sz w:val="26"/>
          <w:szCs w:val="26"/>
        </w:rPr>
        <w:t>вспомогательный</w:t>
      </w:r>
      <w:r w:rsidRPr="00072BE3">
        <w:rPr>
          <w:color w:val="auto"/>
          <w:sz w:val="26"/>
          <w:szCs w:val="26"/>
        </w:rPr>
        <w:t xml:space="preserve"> материал, но я его хочу пропустить, чтобы не перегружать выступление подробностями». Правда, такой прием делать в </w:t>
      </w:r>
      <w:r w:rsidRPr="00072BE3">
        <w:rPr>
          <w:i/>
          <w:color w:val="auto"/>
          <w:sz w:val="26"/>
          <w:szCs w:val="26"/>
        </w:rPr>
        <w:t>начале</w:t>
      </w:r>
      <w:r w:rsidRPr="00072BE3">
        <w:rPr>
          <w:color w:val="auto"/>
          <w:sz w:val="26"/>
          <w:szCs w:val="26"/>
        </w:rPr>
        <w:t xml:space="preserve"> и в </w:t>
      </w:r>
      <w:r w:rsidRPr="00072BE3">
        <w:rPr>
          <w:i/>
          <w:color w:val="auto"/>
          <w:sz w:val="26"/>
          <w:szCs w:val="26"/>
        </w:rPr>
        <w:t>конце</w:t>
      </w:r>
      <w:r w:rsidRPr="00072BE3">
        <w:rPr>
          <w:color w:val="auto"/>
          <w:sz w:val="26"/>
          <w:szCs w:val="26"/>
        </w:rPr>
        <w:t xml:space="preserve"> презентации – рискованно, оптимальный вариант – в середине выступления.</w:t>
      </w:r>
    </w:p>
    <w:p w14:paraId="02E5D158" w14:textId="77777777" w:rsidR="00200E86" w:rsidRPr="00072BE3" w:rsidRDefault="00200E86" w:rsidP="00847CFC">
      <w:pPr>
        <w:spacing w:after="0" w:line="276" w:lineRule="auto"/>
        <w:ind w:left="0" w:right="0" w:firstLine="709"/>
        <w:rPr>
          <w:color w:val="auto"/>
          <w:sz w:val="26"/>
          <w:szCs w:val="26"/>
        </w:rPr>
      </w:pPr>
      <w:r w:rsidRPr="00072BE3">
        <w:rPr>
          <w:color w:val="auto"/>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459CE1D4" w14:textId="77777777" w:rsidR="00200E86" w:rsidRPr="00072BE3" w:rsidRDefault="00200E86" w:rsidP="00847CFC">
      <w:pPr>
        <w:spacing w:after="0" w:line="276" w:lineRule="auto"/>
        <w:ind w:left="0" w:right="0" w:firstLine="709"/>
        <w:rPr>
          <w:color w:val="auto"/>
          <w:sz w:val="26"/>
          <w:szCs w:val="26"/>
        </w:rPr>
      </w:pPr>
      <w:r w:rsidRPr="00072BE3">
        <w:rPr>
          <w:color w:val="auto"/>
          <w:sz w:val="26"/>
          <w:szCs w:val="26"/>
        </w:rPr>
        <w:t xml:space="preserve">Особо тщательно необходимо отнестись к </w:t>
      </w:r>
      <w:r w:rsidRPr="00072BE3">
        <w:rPr>
          <w:b/>
          <w:i/>
          <w:color w:val="auto"/>
          <w:sz w:val="26"/>
          <w:szCs w:val="26"/>
        </w:rPr>
        <w:t>оформлению презентации</w:t>
      </w:r>
      <w:r w:rsidRPr="00072BE3">
        <w:rPr>
          <w:color w:val="auto"/>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2E905916"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w:t>
      </w:r>
      <w:r w:rsidRPr="00072BE3">
        <w:rPr>
          <w:rFonts w:eastAsia="Calibri"/>
          <w:sz w:val="26"/>
          <w:szCs w:val="26"/>
        </w:rPr>
        <w:lastRenderedPageBreak/>
        <w:t>одной презентации. Рекомендуется не злоупотреблять прописными буквами (они читаются хуже).</w:t>
      </w:r>
    </w:p>
    <w:p w14:paraId="72B66E04"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072BE3">
          <w:rPr>
            <w:rFonts w:eastAsia="Calibri"/>
            <w:sz w:val="26"/>
            <w:szCs w:val="26"/>
          </w:rPr>
          <w:t>1 см</w:t>
        </w:r>
      </w:smartTag>
      <w:r w:rsidRPr="00072BE3">
        <w:rPr>
          <w:rFonts w:eastAsia="Calibri"/>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BA7852A"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 xml:space="preserve">Диаграммы готовятся с использованием мастера диаграмм табличного процессора </w:t>
      </w:r>
      <w:proofErr w:type="spellStart"/>
      <w:r w:rsidRPr="00072BE3">
        <w:rPr>
          <w:rFonts w:eastAsia="Calibri"/>
          <w:sz w:val="26"/>
          <w:szCs w:val="26"/>
          <w:lang w:val="en-US"/>
        </w:rPr>
        <w:t>MSExcel</w:t>
      </w:r>
      <w:proofErr w:type="spellEnd"/>
      <w:r w:rsidRPr="00072BE3">
        <w:rPr>
          <w:rFonts w:eastAsia="Calibri"/>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72BE3">
        <w:rPr>
          <w:rFonts w:eastAsia="Calibri"/>
          <w:sz w:val="26"/>
          <w:szCs w:val="26"/>
          <w:lang w:val="en-US"/>
        </w:rPr>
        <w:t>MSOffice</w:t>
      </w:r>
      <w:r w:rsidRPr="00072BE3">
        <w:rPr>
          <w:rFonts w:eastAsia="Calibri"/>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44AC83E2" w14:textId="77777777" w:rsidR="00200E86" w:rsidRPr="00072BE3" w:rsidRDefault="00200E86" w:rsidP="00847CFC">
      <w:pPr>
        <w:spacing w:after="0" w:line="276" w:lineRule="auto"/>
        <w:ind w:left="0" w:right="0" w:firstLine="709"/>
        <w:rPr>
          <w:rFonts w:eastAsia="Calibri"/>
          <w:sz w:val="26"/>
          <w:szCs w:val="26"/>
        </w:rPr>
      </w:pPr>
      <w:r w:rsidRPr="00072BE3">
        <w:rPr>
          <w:rFonts w:eastAsia="Calibri"/>
          <w:sz w:val="26"/>
          <w:szCs w:val="26"/>
        </w:rPr>
        <w:t xml:space="preserve">Табличная информация вставляется в материалы как таблица текстового процессора </w:t>
      </w:r>
      <w:r w:rsidRPr="00072BE3">
        <w:rPr>
          <w:rFonts w:eastAsia="Calibri"/>
          <w:sz w:val="26"/>
          <w:szCs w:val="26"/>
          <w:lang w:val="en-US"/>
        </w:rPr>
        <w:t>MSWord</w:t>
      </w:r>
      <w:r w:rsidRPr="00072BE3">
        <w:rPr>
          <w:rFonts w:eastAsia="Calibri"/>
          <w:sz w:val="26"/>
          <w:szCs w:val="26"/>
        </w:rPr>
        <w:t xml:space="preserve"> или табличного процессора </w:t>
      </w:r>
      <w:proofErr w:type="spellStart"/>
      <w:r w:rsidRPr="00072BE3">
        <w:rPr>
          <w:rFonts w:eastAsia="Calibri"/>
          <w:sz w:val="26"/>
          <w:szCs w:val="26"/>
          <w:lang w:val="en-US"/>
        </w:rPr>
        <w:t>MSExcel</w:t>
      </w:r>
      <w:proofErr w:type="spellEnd"/>
      <w:r w:rsidRPr="00072BE3">
        <w:rPr>
          <w:rFonts w:eastAsia="Calibri"/>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72BE3">
          <w:rPr>
            <w:rFonts w:eastAsia="Calibri"/>
            <w:sz w:val="26"/>
            <w:szCs w:val="26"/>
          </w:rPr>
          <w:t xml:space="preserve">18 </w:t>
        </w:r>
        <w:proofErr w:type="spellStart"/>
        <w:r w:rsidRPr="00072BE3">
          <w:rPr>
            <w:rFonts w:eastAsia="Calibri"/>
            <w:sz w:val="26"/>
            <w:szCs w:val="26"/>
            <w:lang w:val="en-US"/>
          </w:rPr>
          <w:t>pt</w:t>
        </w:r>
      </w:smartTag>
      <w:proofErr w:type="spellEnd"/>
      <w:r w:rsidRPr="00072BE3">
        <w:rPr>
          <w:rFonts w:eastAsia="Calibri"/>
          <w:sz w:val="26"/>
          <w:szCs w:val="26"/>
        </w:rPr>
        <w:t>. Таблицы и диаграммы размещаются на светлом или белом фоне.</w:t>
      </w:r>
    </w:p>
    <w:p w14:paraId="294C56F6" w14:textId="77777777" w:rsidR="00200E86" w:rsidRPr="00072BE3" w:rsidRDefault="00200E86" w:rsidP="00847CFC">
      <w:pPr>
        <w:spacing w:after="0" w:line="276" w:lineRule="auto"/>
        <w:ind w:left="0" w:right="0" w:firstLine="709"/>
        <w:rPr>
          <w:sz w:val="26"/>
          <w:szCs w:val="26"/>
        </w:rPr>
      </w:pPr>
      <w:r w:rsidRPr="00072BE3">
        <w:rPr>
          <w:color w:val="auto"/>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70B0D762" w14:textId="77777777" w:rsidR="00200E86" w:rsidRPr="00072BE3" w:rsidRDefault="00200E86" w:rsidP="00847CFC">
      <w:pPr>
        <w:spacing w:after="0" w:line="276" w:lineRule="auto"/>
        <w:ind w:left="0" w:right="0" w:firstLine="709"/>
        <w:rPr>
          <w:sz w:val="26"/>
          <w:szCs w:val="26"/>
        </w:rPr>
      </w:pPr>
      <w:r w:rsidRPr="00072BE3">
        <w:rPr>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B43B766" w14:textId="77777777" w:rsidR="00200E86" w:rsidRPr="00072BE3" w:rsidRDefault="00200E86" w:rsidP="00847CFC">
      <w:pPr>
        <w:spacing w:after="0" w:line="276" w:lineRule="auto"/>
        <w:ind w:left="0" w:right="0" w:firstLine="709"/>
        <w:rPr>
          <w:sz w:val="26"/>
          <w:szCs w:val="26"/>
        </w:rPr>
      </w:pPr>
      <w:r w:rsidRPr="00072BE3">
        <w:rPr>
          <w:sz w:val="26"/>
          <w:szCs w:val="26"/>
        </w:rPr>
        <w:lastRenderedPageBreak/>
        <w:t xml:space="preserve">Для показа файл презентации необходимо сохранить в формате «Демонстрация </w:t>
      </w:r>
      <w:proofErr w:type="spellStart"/>
      <w:r w:rsidRPr="00072BE3">
        <w:rPr>
          <w:sz w:val="26"/>
          <w:szCs w:val="26"/>
        </w:rPr>
        <w:t>PowerPоint</w:t>
      </w:r>
      <w:proofErr w:type="spellEnd"/>
      <w:r w:rsidRPr="00072BE3">
        <w:rPr>
          <w:sz w:val="26"/>
          <w:szCs w:val="26"/>
        </w:rPr>
        <w:t xml:space="preserve">» (Файл — Сохранить как — Тип файла — Демонстрация </w:t>
      </w:r>
      <w:proofErr w:type="spellStart"/>
      <w:r w:rsidRPr="00072BE3">
        <w:rPr>
          <w:sz w:val="26"/>
          <w:szCs w:val="26"/>
        </w:rPr>
        <w:t>PowerPоint</w:t>
      </w:r>
      <w:proofErr w:type="spellEnd"/>
      <w:r w:rsidRPr="00072BE3">
        <w:rPr>
          <w:sz w:val="26"/>
          <w:szCs w:val="26"/>
        </w:rPr>
        <w:t>). В этом случае презентация автоматически открывается в режиме полноэкранного показа (</w:t>
      </w:r>
      <w:proofErr w:type="spellStart"/>
      <w:r w:rsidRPr="00072BE3">
        <w:rPr>
          <w:sz w:val="26"/>
          <w:szCs w:val="26"/>
        </w:rPr>
        <w:t>slideshow</w:t>
      </w:r>
      <w:proofErr w:type="spellEnd"/>
      <w:r w:rsidRPr="00072BE3">
        <w:rPr>
          <w:sz w:val="26"/>
          <w:szCs w:val="26"/>
        </w:rPr>
        <w:t xml:space="preserve">) и слушатели избавлены как от вида рабочего окна программы </w:t>
      </w:r>
      <w:proofErr w:type="spellStart"/>
      <w:r w:rsidRPr="00072BE3">
        <w:rPr>
          <w:sz w:val="26"/>
          <w:szCs w:val="26"/>
        </w:rPr>
        <w:t>PowerPoint</w:t>
      </w:r>
      <w:proofErr w:type="spellEnd"/>
      <w:r w:rsidRPr="00072BE3">
        <w:rPr>
          <w:sz w:val="26"/>
          <w:szCs w:val="26"/>
        </w:rPr>
        <w:t>, так и от потерь времени в начале показа презентации.</w:t>
      </w:r>
    </w:p>
    <w:p w14:paraId="7FDF9400" w14:textId="77777777" w:rsidR="00200E86" w:rsidRPr="00072BE3" w:rsidRDefault="00200E86" w:rsidP="00847CFC">
      <w:pPr>
        <w:spacing w:after="0" w:line="276" w:lineRule="auto"/>
        <w:ind w:left="0" w:right="0" w:firstLine="709"/>
        <w:rPr>
          <w:snapToGrid w:val="0"/>
          <w:color w:val="auto"/>
          <w:sz w:val="26"/>
          <w:szCs w:val="26"/>
        </w:rPr>
      </w:pPr>
      <w:r w:rsidRPr="00072BE3">
        <w:rPr>
          <w:snapToGrid w:val="0"/>
          <w:color w:val="auto"/>
          <w:sz w:val="26"/>
          <w:szCs w:val="26"/>
        </w:rPr>
        <w:t>После подготовки презентации полезно проконтролировать себя вопросами:</w:t>
      </w:r>
    </w:p>
    <w:p w14:paraId="3F3DBCEF" w14:textId="77777777" w:rsidR="00200E86" w:rsidRPr="00072BE3" w:rsidRDefault="00200E86" w:rsidP="00847CFC">
      <w:pPr>
        <w:numPr>
          <w:ilvl w:val="0"/>
          <w:numId w:val="13"/>
        </w:numPr>
        <w:tabs>
          <w:tab w:val="num" w:pos="338"/>
        </w:tabs>
        <w:spacing w:after="0" w:line="276" w:lineRule="auto"/>
        <w:ind w:left="0" w:right="0" w:firstLine="709"/>
        <w:rPr>
          <w:rFonts w:eastAsia="Calibri"/>
          <w:sz w:val="26"/>
          <w:szCs w:val="26"/>
        </w:rPr>
      </w:pPr>
      <w:r w:rsidRPr="00072BE3">
        <w:rPr>
          <w:rFonts w:eastAsia="Calibri"/>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E85FD42" w14:textId="77777777" w:rsidR="00200E86" w:rsidRPr="00072BE3" w:rsidRDefault="00200E86" w:rsidP="00847CFC">
      <w:pPr>
        <w:numPr>
          <w:ilvl w:val="0"/>
          <w:numId w:val="13"/>
        </w:numPr>
        <w:spacing w:after="0" w:line="276" w:lineRule="auto"/>
        <w:ind w:left="0" w:right="0" w:firstLine="709"/>
        <w:rPr>
          <w:rFonts w:eastAsia="Calibri"/>
          <w:sz w:val="26"/>
          <w:szCs w:val="26"/>
        </w:rPr>
      </w:pPr>
      <w:r w:rsidRPr="00072BE3">
        <w:rPr>
          <w:rFonts w:eastAsia="Calibri"/>
          <w:sz w:val="26"/>
          <w:szCs w:val="26"/>
        </w:rPr>
        <w:t>к каким особенностям объекта презентации удалось привлечь внимание аудитории?</w:t>
      </w:r>
    </w:p>
    <w:p w14:paraId="35519E0D" w14:textId="77777777" w:rsidR="00200E86" w:rsidRPr="00072BE3" w:rsidRDefault="00200E86" w:rsidP="00847CFC">
      <w:pPr>
        <w:numPr>
          <w:ilvl w:val="0"/>
          <w:numId w:val="13"/>
        </w:numPr>
        <w:spacing w:after="0" w:line="276" w:lineRule="auto"/>
        <w:ind w:left="0" w:right="0" w:firstLine="709"/>
        <w:rPr>
          <w:rFonts w:eastAsia="Calibri"/>
          <w:sz w:val="26"/>
          <w:szCs w:val="26"/>
        </w:rPr>
      </w:pPr>
      <w:r w:rsidRPr="00072BE3">
        <w:rPr>
          <w:rFonts w:eastAsia="Calibri"/>
          <w:sz w:val="26"/>
          <w:szCs w:val="26"/>
        </w:rPr>
        <w:t xml:space="preserve">не отвлекает ли созданная презентация от устного выступления? </w:t>
      </w:r>
    </w:p>
    <w:p w14:paraId="172920BB" w14:textId="77777777" w:rsidR="00200E86" w:rsidRPr="00072BE3" w:rsidRDefault="00200E86" w:rsidP="00847CFC">
      <w:pPr>
        <w:snapToGrid w:val="0"/>
        <w:spacing w:after="0" w:line="276" w:lineRule="auto"/>
        <w:ind w:left="0" w:right="0" w:firstLine="709"/>
        <w:rPr>
          <w:rFonts w:eastAsia="Calibri"/>
          <w:sz w:val="26"/>
          <w:szCs w:val="26"/>
        </w:rPr>
      </w:pPr>
      <w:r w:rsidRPr="00072BE3">
        <w:rPr>
          <w:rFonts w:eastAsia="Calibri"/>
          <w:sz w:val="26"/>
          <w:szCs w:val="26"/>
        </w:rPr>
        <w:t>После подготовки презентации необходима репетиция выступления.</w:t>
      </w:r>
    </w:p>
    <w:p w14:paraId="0CC64C98" w14:textId="77777777" w:rsidR="00200E86" w:rsidRPr="00072BE3" w:rsidRDefault="00200E86" w:rsidP="00200E86">
      <w:pPr>
        <w:spacing w:after="0" w:line="360" w:lineRule="auto"/>
        <w:ind w:left="0" w:right="0" w:firstLine="0"/>
        <w:rPr>
          <w:b/>
          <w:color w:val="auto"/>
          <w:sz w:val="26"/>
          <w:szCs w:val="26"/>
        </w:rPr>
      </w:pPr>
    </w:p>
    <w:p w14:paraId="2E751054" w14:textId="77777777" w:rsidR="00200E86" w:rsidRPr="00072BE3" w:rsidRDefault="00200E86" w:rsidP="00200E86">
      <w:pPr>
        <w:spacing w:after="160" w:line="256" w:lineRule="auto"/>
        <w:ind w:left="425" w:right="0" w:firstLine="0"/>
        <w:jc w:val="center"/>
        <w:rPr>
          <w:rFonts w:eastAsia="Calibri"/>
          <w:bCs/>
          <w:sz w:val="26"/>
          <w:szCs w:val="26"/>
        </w:rPr>
      </w:pPr>
      <w:r w:rsidRPr="00072BE3">
        <w:rPr>
          <w:rFonts w:eastAsia="Calibri"/>
          <w:b/>
          <w:sz w:val="26"/>
          <w:szCs w:val="26"/>
        </w:rPr>
        <w:t xml:space="preserve">4.Критерии оценивания </w:t>
      </w:r>
    </w:p>
    <w:p w14:paraId="5C002754" w14:textId="4215EDCB" w:rsidR="0001279A" w:rsidRPr="00072BE3" w:rsidRDefault="0001279A" w:rsidP="00847CFC">
      <w:pPr>
        <w:spacing w:after="0" w:line="240" w:lineRule="auto"/>
        <w:ind w:left="0" w:right="0" w:firstLine="720"/>
        <w:jc w:val="center"/>
        <w:rPr>
          <w:rFonts w:eastAsia="Calibri"/>
          <w:b/>
          <w:color w:val="auto"/>
          <w:sz w:val="26"/>
          <w:szCs w:val="26"/>
          <w:lang w:eastAsia="en-US"/>
        </w:rPr>
      </w:pPr>
      <w:r w:rsidRPr="00072BE3">
        <w:rPr>
          <w:bCs/>
          <w:sz w:val="26"/>
          <w:szCs w:val="26"/>
          <w:lang w:bidi="ru-RU"/>
        </w:rPr>
        <w:t>4.1. Критерии оценивания реферата</w:t>
      </w:r>
    </w:p>
    <w:p w14:paraId="0CF19FEE" w14:textId="77777777" w:rsidR="00200E86" w:rsidRPr="00072BE3" w:rsidRDefault="00200E86" w:rsidP="00847CFC">
      <w:pPr>
        <w:shd w:val="clear" w:color="auto" w:fill="FFFFFF"/>
        <w:tabs>
          <w:tab w:val="left" w:pos="5983"/>
        </w:tabs>
        <w:spacing w:after="0" w:line="276" w:lineRule="auto"/>
        <w:ind w:left="0" w:right="0" w:firstLine="720"/>
        <w:rPr>
          <w:rFonts w:eastAsia="Calibri"/>
          <w:sz w:val="26"/>
          <w:szCs w:val="26"/>
        </w:rPr>
      </w:pPr>
      <w:r w:rsidRPr="00072BE3">
        <w:rPr>
          <w:rFonts w:eastAsia="Calibri"/>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14:paraId="2C911BD8" w14:textId="77777777" w:rsidR="00200E86" w:rsidRPr="00072BE3" w:rsidRDefault="00200E86" w:rsidP="00847CFC">
      <w:pPr>
        <w:shd w:val="clear" w:color="auto" w:fill="FFFFFF"/>
        <w:tabs>
          <w:tab w:val="left" w:pos="5983"/>
        </w:tabs>
        <w:spacing w:after="0" w:line="276" w:lineRule="auto"/>
        <w:ind w:left="0" w:right="0" w:firstLine="720"/>
        <w:rPr>
          <w:sz w:val="26"/>
          <w:szCs w:val="26"/>
        </w:rPr>
      </w:pPr>
      <w:r w:rsidRPr="00072BE3">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55E5F1A7" w14:textId="77777777" w:rsidR="00200E86" w:rsidRPr="00072BE3" w:rsidRDefault="00200E86" w:rsidP="00847CFC">
      <w:pPr>
        <w:shd w:val="clear" w:color="auto" w:fill="FFFFFF"/>
        <w:spacing w:after="0" w:line="276" w:lineRule="auto"/>
        <w:ind w:left="0" w:right="0" w:firstLine="720"/>
        <w:rPr>
          <w:rFonts w:eastAsia="Calibri"/>
          <w:sz w:val="26"/>
          <w:szCs w:val="26"/>
        </w:rPr>
      </w:pPr>
      <w:r w:rsidRPr="00072BE3">
        <w:rPr>
          <w:rFonts w:eastAsia="Calibri"/>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17478BE" w14:textId="77777777" w:rsidR="00200E86" w:rsidRPr="00072BE3" w:rsidRDefault="00200E86" w:rsidP="00847CFC">
      <w:pPr>
        <w:shd w:val="clear" w:color="auto" w:fill="FFFFFF"/>
        <w:spacing w:after="0" w:line="276" w:lineRule="auto"/>
        <w:ind w:left="0" w:right="0" w:firstLine="720"/>
        <w:rPr>
          <w:rFonts w:eastAsia="Calibri"/>
          <w:sz w:val="26"/>
          <w:szCs w:val="26"/>
        </w:rPr>
      </w:pPr>
      <w:r w:rsidRPr="00072BE3">
        <w:rPr>
          <w:rFonts w:eastAsia="Calibri"/>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C491281" w14:textId="77777777" w:rsidR="00200E86" w:rsidRPr="00072BE3" w:rsidRDefault="00200E86" w:rsidP="00847CFC">
      <w:pPr>
        <w:spacing w:after="0" w:line="276" w:lineRule="auto"/>
        <w:ind w:left="0" w:right="0" w:firstLine="720"/>
        <w:rPr>
          <w:rFonts w:eastAsia="Calibri"/>
          <w:sz w:val="26"/>
          <w:szCs w:val="26"/>
        </w:rPr>
      </w:pPr>
      <w:r w:rsidRPr="00072BE3">
        <w:rPr>
          <w:rFonts w:eastAsia="Calibri"/>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A578D8B" w14:textId="77777777" w:rsidR="00200E86" w:rsidRPr="00072BE3" w:rsidRDefault="00200E86" w:rsidP="00200E86">
      <w:pPr>
        <w:spacing w:after="0" w:line="240" w:lineRule="auto"/>
        <w:ind w:left="1276" w:right="0" w:firstLine="0"/>
        <w:jc w:val="left"/>
        <w:rPr>
          <w:rFonts w:eastAsia="Calibri"/>
          <w:bCs/>
          <w:sz w:val="26"/>
          <w:szCs w:val="26"/>
        </w:rPr>
      </w:pPr>
    </w:p>
    <w:p w14:paraId="4BDDED8E" w14:textId="77777777" w:rsidR="00200E86" w:rsidRPr="00072BE3" w:rsidRDefault="00200E86" w:rsidP="00847CFC">
      <w:pPr>
        <w:spacing w:after="0" w:line="240" w:lineRule="auto"/>
        <w:ind w:left="1276" w:right="0" w:firstLine="0"/>
        <w:jc w:val="center"/>
        <w:rPr>
          <w:rFonts w:eastAsia="Calibri"/>
          <w:sz w:val="26"/>
          <w:szCs w:val="26"/>
        </w:rPr>
      </w:pPr>
      <w:r w:rsidRPr="00072BE3">
        <w:rPr>
          <w:rFonts w:eastAsia="Calibri"/>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200E86" w:rsidRPr="00072BE3" w14:paraId="7FE28C34" w14:textId="77777777" w:rsidTr="009B5F7E">
        <w:trPr>
          <w:trHeight w:val="765"/>
        </w:trPr>
        <w:tc>
          <w:tcPr>
            <w:tcW w:w="2032" w:type="dxa"/>
            <w:vMerge w:val="restart"/>
          </w:tcPr>
          <w:p w14:paraId="1BEF352F" w14:textId="77777777" w:rsidR="00200E86" w:rsidRPr="00072BE3" w:rsidRDefault="00200E86" w:rsidP="00200E86">
            <w:pPr>
              <w:spacing w:after="160" w:line="240" w:lineRule="exact"/>
              <w:ind w:left="0" w:right="0" w:firstLine="0"/>
              <w:jc w:val="center"/>
              <w:rPr>
                <w:rFonts w:eastAsia="Calibri"/>
                <w:b/>
                <w:bCs/>
                <w:sz w:val="26"/>
                <w:szCs w:val="26"/>
              </w:rPr>
            </w:pPr>
            <w:r w:rsidRPr="00072BE3">
              <w:rPr>
                <w:rFonts w:eastAsia="Calibri"/>
                <w:b/>
                <w:bCs/>
                <w:sz w:val="26"/>
                <w:szCs w:val="26"/>
              </w:rPr>
              <w:t>Критерии оценки</w:t>
            </w:r>
          </w:p>
        </w:tc>
        <w:tc>
          <w:tcPr>
            <w:tcW w:w="2745" w:type="dxa"/>
            <w:tcBorders>
              <w:bottom w:val="single" w:sz="4" w:space="0" w:color="auto"/>
            </w:tcBorders>
          </w:tcPr>
          <w:p w14:paraId="42D80253" w14:textId="77777777" w:rsidR="00200E86" w:rsidRPr="00072BE3" w:rsidRDefault="00200E86" w:rsidP="00200E86">
            <w:pPr>
              <w:spacing w:after="160" w:line="240" w:lineRule="exact"/>
              <w:ind w:left="0" w:right="0" w:firstLine="0"/>
              <w:jc w:val="center"/>
              <w:rPr>
                <w:rFonts w:eastAsia="Calibri"/>
                <w:b/>
                <w:bCs/>
                <w:sz w:val="26"/>
                <w:szCs w:val="26"/>
              </w:rPr>
            </w:pPr>
            <w:r w:rsidRPr="00072BE3">
              <w:rPr>
                <w:rFonts w:eastAsia="Calibri"/>
                <w:b/>
                <w:bCs/>
                <w:sz w:val="26"/>
                <w:szCs w:val="26"/>
              </w:rPr>
              <w:t>Работа выполнена</w:t>
            </w:r>
          </w:p>
          <w:p w14:paraId="73DDF11B" w14:textId="77777777" w:rsidR="00200E86" w:rsidRPr="00072BE3" w:rsidRDefault="00200E86" w:rsidP="00200E86">
            <w:pPr>
              <w:spacing w:after="160" w:line="240" w:lineRule="exact"/>
              <w:ind w:left="0" w:right="0" w:firstLine="0"/>
              <w:jc w:val="left"/>
              <w:rPr>
                <w:rFonts w:eastAsia="Calibri"/>
                <w:b/>
                <w:bCs/>
                <w:sz w:val="26"/>
                <w:szCs w:val="26"/>
              </w:rPr>
            </w:pPr>
          </w:p>
        </w:tc>
        <w:tc>
          <w:tcPr>
            <w:tcW w:w="2939" w:type="dxa"/>
            <w:tcBorders>
              <w:bottom w:val="single" w:sz="4" w:space="0" w:color="auto"/>
            </w:tcBorders>
          </w:tcPr>
          <w:p w14:paraId="2477998A" w14:textId="77777777" w:rsidR="00200E86" w:rsidRPr="00072BE3" w:rsidRDefault="00200E86" w:rsidP="00200E86">
            <w:pPr>
              <w:spacing w:after="160" w:line="240" w:lineRule="exact"/>
              <w:ind w:left="0" w:right="0" w:firstLine="0"/>
              <w:jc w:val="center"/>
              <w:rPr>
                <w:rFonts w:eastAsia="Calibri"/>
                <w:b/>
                <w:bCs/>
                <w:sz w:val="26"/>
                <w:szCs w:val="26"/>
              </w:rPr>
            </w:pPr>
            <w:r w:rsidRPr="00072BE3">
              <w:rPr>
                <w:rFonts w:eastAsia="Calibri"/>
                <w:b/>
                <w:bCs/>
                <w:sz w:val="26"/>
                <w:szCs w:val="26"/>
              </w:rPr>
              <w:t xml:space="preserve">Работа выполнена </w:t>
            </w:r>
            <w:r w:rsidRPr="00072BE3">
              <w:rPr>
                <w:rFonts w:eastAsia="Calibri"/>
                <w:b/>
                <w:bCs/>
                <w:sz w:val="26"/>
                <w:szCs w:val="26"/>
              </w:rPr>
              <w:br/>
              <w:t>не полностью</w:t>
            </w:r>
          </w:p>
        </w:tc>
        <w:tc>
          <w:tcPr>
            <w:tcW w:w="2083" w:type="dxa"/>
            <w:tcBorders>
              <w:bottom w:val="single" w:sz="4" w:space="0" w:color="auto"/>
            </w:tcBorders>
          </w:tcPr>
          <w:p w14:paraId="1B49F902" w14:textId="77777777" w:rsidR="00200E86" w:rsidRPr="00072BE3" w:rsidRDefault="00200E86" w:rsidP="00200E86">
            <w:pPr>
              <w:spacing w:after="160" w:line="240" w:lineRule="exact"/>
              <w:ind w:left="0" w:right="0" w:firstLine="0"/>
              <w:jc w:val="center"/>
              <w:rPr>
                <w:rFonts w:eastAsia="Calibri"/>
                <w:b/>
                <w:bCs/>
                <w:sz w:val="26"/>
                <w:szCs w:val="26"/>
              </w:rPr>
            </w:pPr>
            <w:r w:rsidRPr="00072BE3">
              <w:rPr>
                <w:rFonts w:eastAsia="Calibri"/>
                <w:b/>
                <w:bCs/>
                <w:sz w:val="26"/>
                <w:szCs w:val="26"/>
              </w:rPr>
              <w:t xml:space="preserve">Работа </w:t>
            </w:r>
            <w:r w:rsidRPr="00072BE3">
              <w:rPr>
                <w:rFonts w:eastAsia="Calibri"/>
                <w:b/>
                <w:bCs/>
                <w:sz w:val="26"/>
                <w:szCs w:val="26"/>
              </w:rPr>
              <w:br/>
              <w:t>не выполнена</w:t>
            </w:r>
          </w:p>
        </w:tc>
      </w:tr>
      <w:tr w:rsidR="00200E86" w:rsidRPr="00072BE3" w14:paraId="435B32A0" w14:textId="77777777" w:rsidTr="009B5F7E">
        <w:trPr>
          <w:trHeight w:val="555"/>
        </w:trPr>
        <w:tc>
          <w:tcPr>
            <w:tcW w:w="2032" w:type="dxa"/>
            <w:vMerge/>
          </w:tcPr>
          <w:p w14:paraId="312995DC" w14:textId="77777777" w:rsidR="00200E86" w:rsidRPr="00072BE3" w:rsidRDefault="00200E86" w:rsidP="00200E86">
            <w:pPr>
              <w:spacing w:after="160" w:line="240" w:lineRule="exact"/>
              <w:ind w:left="0" w:right="0" w:firstLine="0"/>
              <w:jc w:val="center"/>
              <w:rPr>
                <w:rFonts w:eastAsia="Calibri"/>
                <w:b/>
                <w:bCs/>
                <w:sz w:val="26"/>
                <w:szCs w:val="26"/>
              </w:rPr>
            </w:pPr>
          </w:p>
        </w:tc>
        <w:tc>
          <w:tcPr>
            <w:tcW w:w="2745" w:type="dxa"/>
            <w:tcBorders>
              <w:top w:val="single" w:sz="4" w:space="0" w:color="auto"/>
            </w:tcBorders>
          </w:tcPr>
          <w:p w14:paraId="2366F336" w14:textId="77777777" w:rsidR="00200E86" w:rsidRPr="00072BE3" w:rsidRDefault="00200E86" w:rsidP="00200E86">
            <w:pPr>
              <w:spacing w:after="160" w:line="240" w:lineRule="exact"/>
              <w:ind w:left="0" w:right="0" w:firstLine="0"/>
              <w:jc w:val="left"/>
              <w:rPr>
                <w:rFonts w:eastAsia="Calibri"/>
                <w:b/>
                <w:bCs/>
                <w:sz w:val="26"/>
                <w:szCs w:val="26"/>
              </w:rPr>
            </w:pPr>
            <w:r w:rsidRPr="00072BE3">
              <w:rPr>
                <w:rFonts w:eastAsia="Calibri"/>
                <w:b/>
                <w:bCs/>
                <w:sz w:val="26"/>
                <w:szCs w:val="26"/>
              </w:rPr>
              <w:t>Оценка «5»</w:t>
            </w:r>
          </w:p>
        </w:tc>
        <w:tc>
          <w:tcPr>
            <w:tcW w:w="2939" w:type="dxa"/>
            <w:tcBorders>
              <w:top w:val="single" w:sz="4" w:space="0" w:color="auto"/>
            </w:tcBorders>
          </w:tcPr>
          <w:p w14:paraId="3F8D33BC" w14:textId="77777777" w:rsidR="00200E86" w:rsidRPr="00072BE3" w:rsidRDefault="00200E86" w:rsidP="00200E86">
            <w:pPr>
              <w:spacing w:after="160" w:line="240" w:lineRule="exact"/>
              <w:ind w:left="0" w:right="0" w:firstLine="0"/>
              <w:jc w:val="center"/>
              <w:rPr>
                <w:rFonts w:eastAsia="Calibri"/>
                <w:b/>
                <w:bCs/>
                <w:sz w:val="26"/>
                <w:szCs w:val="26"/>
              </w:rPr>
            </w:pPr>
            <w:r w:rsidRPr="00072BE3">
              <w:rPr>
                <w:rFonts w:eastAsia="Calibri"/>
                <w:b/>
                <w:bCs/>
                <w:sz w:val="26"/>
                <w:szCs w:val="26"/>
              </w:rPr>
              <w:t>Оценка «3-4»</w:t>
            </w:r>
          </w:p>
        </w:tc>
        <w:tc>
          <w:tcPr>
            <w:tcW w:w="2083" w:type="dxa"/>
            <w:tcBorders>
              <w:top w:val="single" w:sz="4" w:space="0" w:color="auto"/>
            </w:tcBorders>
          </w:tcPr>
          <w:p w14:paraId="27069A53" w14:textId="77777777" w:rsidR="00200E86" w:rsidRPr="00072BE3" w:rsidRDefault="00200E86" w:rsidP="00200E86">
            <w:pPr>
              <w:spacing w:after="160" w:line="240" w:lineRule="exact"/>
              <w:ind w:left="0" w:right="0" w:firstLine="0"/>
              <w:jc w:val="center"/>
              <w:rPr>
                <w:rFonts w:eastAsia="Calibri"/>
                <w:b/>
                <w:bCs/>
                <w:sz w:val="26"/>
                <w:szCs w:val="26"/>
              </w:rPr>
            </w:pPr>
            <w:r w:rsidRPr="00072BE3">
              <w:rPr>
                <w:rFonts w:eastAsia="Calibri"/>
                <w:b/>
                <w:bCs/>
                <w:sz w:val="26"/>
                <w:szCs w:val="26"/>
              </w:rPr>
              <w:t>Оценка «2»</w:t>
            </w:r>
          </w:p>
        </w:tc>
      </w:tr>
      <w:tr w:rsidR="00200E86" w:rsidRPr="00072BE3" w14:paraId="0195BED8" w14:textId="77777777" w:rsidTr="009B5F7E">
        <w:tc>
          <w:tcPr>
            <w:tcW w:w="2032" w:type="dxa"/>
          </w:tcPr>
          <w:p w14:paraId="1CB2011D" w14:textId="77777777" w:rsidR="00200E86" w:rsidRPr="00072BE3" w:rsidRDefault="00200E86" w:rsidP="00200E86">
            <w:pPr>
              <w:spacing w:after="160" w:line="240" w:lineRule="exact"/>
              <w:ind w:left="0" w:right="0" w:firstLine="0"/>
              <w:jc w:val="left"/>
              <w:rPr>
                <w:rFonts w:eastAsia="Calibri"/>
                <w:sz w:val="26"/>
                <w:szCs w:val="26"/>
              </w:rPr>
            </w:pPr>
            <w:r w:rsidRPr="00072BE3">
              <w:rPr>
                <w:rFonts w:eastAsia="Calibri"/>
                <w:sz w:val="26"/>
                <w:szCs w:val="26"/>
              </w:rPr>
              <w:t>Соответствие представленной информации заданной теме</w:t>
            </w:r>
          </w:p>
        </w:tc>
        <w:tc>
          <w:tcPr>
            <w:tcW w:w="2745" w:type="dxa"/>
          </w:tcPr>
          <w:p w14:paraId="73E178F8" w14:textId="77777777" w:rsidR="00200E86" w:rsidRPr="00072BE3" w:rsidRDefault="00200E86" w:rsidP="00200E86">
            <w:pPr>
              <w:spacing w:after="160" w:line="240" w:lineRule="exact"/>
              <w:ind w:left="0" w:right="0" w:firstLine="0"/>
              <w:jc w:val="left"/>
              <w:rPr>
                <w:rFonts w:eastAsia="Calibri"/>
                <w:sz w:val="26"/>
                <w:szCs w:val="26"/>
              </w:rPr>
            </w:pPr>
            <w:r w:rsidRPr="00072BE3">
              <w:rPr>
                <w:rFonts w:eastAsia="Calibri"/>
                <w:sz w:val="26"/>
                <w:szCs w:val="26"/>
              </w:rPr>
              <w:t xml:space="preserve">Содержание сообщения полностью соответствует заданной теме, </w:t>
            </w:r>
            <w:r w:rsidRPr="00072BE3">
              <w:rPr>
                <w:rFonts w:eastAsia="Calibri"/>
                <w:sz w:val="26"/>
                <w:szCs w:val="26"/>
              </w:rPr>
              <w:br/>
            </w:r>
            <w:r w:rsidRPr="00072BE3">
              <w:rPr>
                <w:rFonts w:eastAsia="Calibri"/>
                <w:sz w:val="26"/>
                <w:szCs w:val="26"/>
              </w:rPr>
              <w:lastRenderedPageBreak/>
              <w:t>тема раскрыта полностью</w:t>
            </w:r>
          </w:p>
        </w:tc>
        <w:tc>
          <w:tcPr>
            <w:tcW w:w="2939" w:type="dxa"/>
          </w:tcPr>
          <w:p w14:paraId="2BEAAE38" w14:textId="77777777" w:rsidR="00200E86" w:rsidRPr="00072BE3" w:rsidRDefault="00200E86" w:rsidP="002956C6">
            <w:pPr>
              <w:widowControl w:val="0"/>
              <w:numPr>
                <w:ilvl w:val="0"/>
                <w:numId w:val="18"/>
              </w:numPr>
              <w:autoSpaceDE w:val="0"/>
              <w:autoSpaceDN w:val="0"/>
              <w:adjustRightInd w:val="0"/>
              <w:spacing w:after="0" w:line="240" w:lineRule="exact"/>
              <w:ind w:left="0" w:right="0" w:hanging="199"/>
              <w:jc w:val="left"/>
              <w:rPr>
                <w:rFonts w:eastAsia="Calibri"/>
                <w:sz w:val="26"/>
                <w:szCs w:val="26"/>
              </w:rPr>
            </w:pPr>
            <w:r w:rsidRPr="00072BE3">
              <w:rPr>
                <w:rFonts w:eastAsia="Calibri"/>
                <w:sz w:val="26"/>
                <w:szCs w:val="26"/>
              </w:rPr>
              <w:lastRenderedPageBreak/>
              <w:t xml:space="preserve">Содержание сообщения соответствует заданной теме, но в тексте есть отклонения от темы или </w:t>
            </w:r>
            <w:r w:rsidRPr="00072BE3">
              <w:rPr>
                <w:rFonts w:eastAsia="Calibri"/>
                <w:sz w:val="26"/>
                <w:szCs w:val="26"/>
              </w:rPr>
              <w:lastRenderedPageBreak/>
              <w:t>тема раскрыта не полностью.</w:t>
            </w:r>
          </w:p>
          <w:p w14:paraId="652A5203" w14:textId="77777777" w:rsidR="00200E86" w:rsidRPr="00072BE3" w:rsidRDefault="00200E86" w:rsidP="002956C6">
            <w:pPr>
              <w:widowControl w:val="0"/>
              <w:numPr>
                <w:ilvl w:val="0"/>
                <w:numId w:val="18"/>
              </w:numPr>
              <w:autoSpaceDE w:val="0"/>
              <w:autoSpaceDN w:val="0"/>
              <w:adjustRightInd w:val="0"/>
              <w:spacing w:after="0" w:line="240" w:lineRule="exact"/>
              <w:ind w:left="0" w:right="0" w:hanging="199"/>
              <w:jc w:val="left"/>
              <w:rPr>
                <w:rFonts w:eastAsia="Calibri"/>
                <w:sz w:val="26"/>
                <w:szCs w:val="26"/>
              </w:rPr>
            </w:pPr>
            <w:r w:rsidRPr="00072BE3">
              <w:rPr>
                <w:rFonts w:eastAsia="Calibri"/>
                <w:sz w:val="26"/>
                <w:szCs w:val="26"/>
              </w:rPr>
              <w:t>Слишком краткий либо слишком пространный текст сообщения.</w:t>
            </w:r>
          </w:p>
        </w:tc>
        <w:tc>
          <w:tcPr>
            <w:tcW w:w="2083" w:type="dxa"/>
            <w:vMerge w:val="restart"/>
          </w:tcPr>
          <w:p w14:paraId="23993BB9" w14:textId="77777777" w:rsidR="00200E86" w:rsidRPr="00072BE3" w:rsidRDefault="00200E86" w:rsidP="002956C6">
            <w:pPr>
              <w:widowControl w:val="0"/>
              <w:numPr>
                <w:ilvl w:val="0"/>
                <w:numId w:val="18"/>
              </w:numPr>
              <w:autoSpaceDE w:val="0"/>
              <w:autoSpaceDN w:val="0"/>
              <w:adjustRightInd w:val="0"/>
              <w:spacing w:after="0" w:line="240" w:lineRule="exact"/>
              <w:ind w:left="0" w:right="0" w:hanging="199"/>
              <w:jc w:val="left"/>
              <w:rPr>
                <w:rFonts w:eastAsia="Calibri"/>
                <w:sz w:val="26"/>
                <w:szCs w:val="26"/>
              </w:rPr>
            </w:pPr>
            <w:r w:rsidRPr="00072BE3">
              <w:rPr>
                <w:rFonts w:eastAsia="Calibri"/>
                <w:sz w:val="26"/>
                <w:szCs w:val="26"/>
              </w:rPr>
              <w:lastRenderedPageBreak/>
              <w:t>Обучающийся работу не выполнил вовсе.</w:t>
            </w:r>
          </w:p>
          <w:p w14:paraId="4894DAA2" w14:textId="77777777" w:rsidR="00200E86" w:rsidRPr="00072BE3" w:rsidRDefault="00200E86" w:rsidP="002956C6">
            <w:pPr>
              <w:widowControl w:val="0"/>
              <w:numPr>
                <w:ilvl w:val="0"/>
                <w:numId w:val="18"/>
              </w:numPr>
              <w:autoSpaceDE w:val="0"/>
              <w:autoSpaceDN w:val="0"/>
              <w:adjustRightInd w:val="0"/>
              <w:spacing w:after="0" w:line="240" w:lineRule="exact"/>
              <w:ind w:left="0" w:right="0" w:hanging="199"/>
              <w:jc w:val="left"/>
              <w:rPr>
                <w:rFonts w:eastAsia="Calibri"/>
                <w:sz w:val="26"/>
                <w:szCs w:val="26"/>
              </w:rPr>
            </w:pPr>
            <w:r w:rsidRPr="00072BE3">
              <w:rPr>
                <w:rFonts w:eastAsia="Calibri"/>
                <w:sz w:val="26"/>
                <w:szCs w:val="26"/>
              </w:rPr>
              <w:t xml:space="preserve">Содержание </w:t>
            </w:r>
            <w:r w:rsidRPr="00072BE3">
              <w:rPr>
                <w:rFonts w:eastAsia="Calibri"/>
                <w:sz w:val="26"/>
                <w:szCs w:val="26"/>
              </w:rPr>
              <w:lastRenderedPageBreak/>
              <w:t>сообщения не соответствует заданной теме, тема не раскрыта.</w:t>
            </w:r>
          </w:p>
          <w:p w14:paraId="11945C0F" w14:textId="77777777" w:rsidR="00200E86" w:rsidRPr="00072BE3" w:rsidRDefault="00200E86" w:rsidP="00200E86">
            <w:pPr>
              <w:widowControl w:val="0"/>
              <w:autoSpaceDE w:val="0"/>
              <w:autoSpaceDN w:val="0"/>
              <w:adjustRightInd w:val="0"/>
              <w:spacing w:after="160" w:line="240" w:lineRule="exact"/>
              <w:ind w:left="0" w:right="0" w:firstLine="0"/>
              <w:jc w:val="left"/>
              <w:rPr>
                <w:rFonts w:eastAsia="Calibri"/>
                <w:sz w:val="26"/>
                <w:szCs w:val="26"/>
              </w:rPr>
            </w:pPr>
          </w:p>
          <w:p w14:paraId="039C71D0" w14:textId="77777777" w:rsidR="00200E86" w:rsidRPr="00072BE3" w:rsidRDefault="00200E86" w:rsidP="002956C6">
            <w:pPr>
              <w:widowControl w:val="0"/>
              <w:numPr>
                <w:ilvl w:val="0"/>
                <w:numId w:val="18"/>
              </w:numPr>
              <w:autoSpaceDE w:val="0"/>
              <w:autoSpaceDN w:val="0"/>
              <w:adjustRightInd w:val="0"/>
              <w:spacing w:after="0" w:line="240" w:lineRule="exact"/>
              <w:ind w:left="0" w:right="0" w:hanging="199"/>
              <w:jc w:val="left"/>
              <w:rPr>
                <w:rFonts w:eastAsia="Calibri"/>
                <w:sz w:val="26"/>
                <w:szCs w:val="26"/>
              </w:rPr>
            </w:pPr>
            <w:r w:rsidRPr="00072BE3">
              <w:rPr>
                <w:rFonts w:eastAsia="Calibri"/>
                <w:sz w:val="26"/>
                <w:szCs w:val="26"/>
              </w:rPr>
              <w:t>Отчет выполнен и оформлен небрежно, без соблюдения установленных требований.</w:t>
            </w:r>
          </w:p>
          <w:p w14:paraId="23C6DB2E" w14:textId="77777777" w:rsidR="00200E86" w:rsidRPr="00072BE3" w:rsidRDefault="00200E86" w:rsidP="00200E86">
            <w:pPr>
              <w:widowControl w:val="0"/>
              <w:autoSpaceDE w:val="0"/>
              <w:autoSpaceDN w:val="0"/>
              <w:adjustRightInd w:val="0"/>
              <w:spacing w:after="160" w:line="240" w:lineRule="exact"/>
              <w:ind w:left="0" w:right="0" w:firstLine="0"/>
              <w:jc w:val="left"/>
              <w:rPr>
                <w:rFonts w:eastAsia="Calibri"/>
                <w:sz w:val="26"/>
                <w:szCs w:val="26"/>
              </w:rPr>
            </w:pPr>
          </w:p>
          <w:p w14:paraId="1ED34A68" w14:textId="77777777" w:rsidR="00200E86" w:rsidRPr="00072BE3" w:rsidRDefault="00200E86" w:rsidP="00200E86">
            <w:pPr>
              <w:widowControl w:val="0"/>
              <w:autoSpaceDE w:val="0"/>
              <w:autoSpaceDN w:val="0"/>
              <w:adjustRightInd w:val="0"/>
              <w:spacing w:after="160" w:line="240" w:lineRule="exact"/>
              <w:ind w:left="0" w:right="0" w:firstLine="0"/>
              <w:jc w:val="left"/>
              <w:rPr>
                <w:rFonts w:eastAsia="Calibri"/>
                <w:sz w:val="26"/>
                <w:szCs w:val="26"/>
              </w:rPr>
            </w:pPr>
          </w:p>
          <w:p w14:paraId="2ADA3154" w14:textId="77777777" w:rsidR="00200E86" w:rsidRPr="00072BE3" w:rsidRDefault="00200E86" w:rsidP="00200E86">
            <w:pPr>
              <w:widowControl w:val="0"/>
              <w:autoSpaceDE w:val="0"/>
              <w:autoSpaceDN w:val="0"/>
              <w:adjustRightInd w:val="0"/>
              <w:spacing w:after="160" w:line="240" w:lineRule="exact"/>
              <w:ind w:left="0" w:right="0" w:firstLine="0"/>
              <w:jc w:val="left"/>
              <w:rPr>
                <w:rFonts w:eastAsia="Calibri"/>
                <w:sz w:val="26"/>
                <w:szCs w:val="26"/>
              </w:rPr>
            </w:pPr>
          </w:p>
          <w:p w14:paraId="0FA32A2D" w14:textId="77777777" w:rsidR="00200E86" w:rsidRPr="00072BE3" w:rsidRDefault="00200E86" w:rsidP="00200E86">
            <w:pPr>
              <w:widowControl w:val="0"/>
              <w:autoSpaceDE w:val="0"/>
              <w:autoSpaceDN w:val="0"/>
              <w:adjustRightInd w:val="0"/>
              <w:spacing w:after="0" w:line="240" w:lineRule="exact"/>
              <w:ind w:left="0" w:right="0" w:firstLine="0"/>
              <w:jc w:val="left"/>
              <w:rPr>
                <w:rFonts w:eastAsia="Calibri"/>
                <w:sz w:val="26"/>
                <w:szCs w:val="26"/>
              </w:rPr>
            </w:pPr>
            <w:r w:rsidRPr="00072BE3">
              <w:rPr>
                <w:rFonts w:eastAsia="Calibri"/>
                <w:sz w:val="26"/>
                <w:szCs w:val="26"/>
              </w:rPr>
              <w:t>Объем текста сообщения значительно превышает регламент. </w:t>
            </w:r>
          </w:p>
        </w:tc>
      </w:tr>
      <w:tr w:rsidR="00200E86" w:rsidRPr="00072BE3" w14:paraId="10EAAC4C" w14:textId="77777777" w:rsidTr="009B5F7E">
        <w:tc>
          <w:tcPr>
            <w:tcW w:w="2032" w:type="dxa"/>
          </w:tcPr>
          <w:p w14:paraId="68C70450" w14:textId="77777777" w:rsidR="00200E86" w:rsidRPr="00072BE3" w:rsidRDefault="00200E86" w:rsidP="00200E86">
            <w:pPr>
              <w:spacing w:after="160" w:line="240" w:lineRule="exact"/>
              <w:ind w:left="0" w:right="0" w:firstLine="0"/>
              <w:jc w:val="left"/>
              <w:rPr>
                <w:rFonts w:eastAsia="Calibri"/>
                <w:sz w:val="26"/>
                <w:szCs w:val="26"/>
              </w:rPr>
            </w:pPr>
            <w:r w:rsidRPr="00072BE3">
              <w:rPr>
                <w:rFonts w:eastAsia="Calibri"/>
                <w:sz w:val="26"/>
                <w:szCs w:val="26"/>
              </w:rPr>
              <w:lastRenderedPageBreak/>
              <w:t xml:space="preserve">Характер и стиль изложения материала сообщения </w:t>
            </w:r>
          </w:p>
        </w:tc>
        <w:tc>
          <w:tcPr>
            <w:tcW w:w="2745" w:type="dxa"/>
          </w:tcPr>
          <w:p w14:paraId="35FD5279" w14:textId="77777777" w:rsidR="00200E86" w:rsidRPr="00072BE3" w:rsidRDefault="00200E86" w:rsidP="002956C6">
            <w:pPr>
              <w:widowControl w:val="0"/>
              <w:numPr>
                <w:ilvl w:val="0"/>
                <w:numId w:val="18"/>
              </w:numPr>
              <w:autoSpaceDE w:val="0"/>
              <w:autoSpaceDN w:val="0"/>
              <w:adjustRightInd w:val="0"/>
              <w:spacing w:after="0" w:line="240" w:lineRule="exact"/>
              <w:ind w:left="0" w:right="0" w:hanging="199"/>
              <w:jc w:val="left"/>
              <w:rPr>
                <w:rFonts w:eastAsia="Calibri"/>
                <w:sz w:val="26"/>
                <w:szCs w:val="26"/>
              </w:rPr>
            </w:pPr>
            <w:r w:rsidRPr="00072BE3">
              <w:rPr>
                <w:rFonts w:eastAsia="Calibri"/>
                <w:sz w:val="26"/>
                <w:szCs w:val="26"/>
              </w:rPr>
              <w:t>Материал  в сообщении излагается логично, по плану;</w:t>
            </w:r>
          </w:p>
          <w:p w14:paraId="5251AFFE" w14:textId="77777777" w:rsidR="00200E86" w:rsidRPr="00072BE3" w:rsidRDefault="00200E86" w:rsidP="002956C6">
            <w:pPr>
              <w:widowControl w:val="0"/>
              <w:numPr>
                <w:ilvl w:val="0"/>
                <w:numId w:val="18"/>
              </w:numPr>
              <w:autoSpaceDE w:val="0"/>
              <w:autoSpaceDN w:val="0"/>
              <w:adjustRightInd w:val="0"/>
              <w:spacing w:after="0" w:line="240" w:lineRule="exact"/>
              <w:ind w:left="0" w:right="0" w:hanging="199"/>
              <w:jc w:val="left"/>
              <w:rPr>
                <w:rFonts w:eastAsia="Calibri"/>
                <w:sz w:val="26"/>
                <w:szCs w:val="26"/>
              </w:rPr>
            </w:pPr>
            <w:r w:rsidRPr="00072BE3">
              <w:rPr>
                <w:rFonts w:eastAsia="Calibri"/>
                <w:sz w:val="26"/>
                <w:szCs w:val="26"/>
              </w:rPr>
              <w:t>В содержании используются термины по изучаемой теме;</w:t>
            </w:r>
          </w:p>
          <w:p w14:paraId="22D97A6B" w14:textId="77777777" w:rsidR="00200E86" w:rsidRPr="00072BE3" w:rsidRDefault="00200E86" w:rsidP="002956C6">
            <w:pPr>
              <w:widowControl w:val="0"/>
              <w:numPr>
                <w:ilvl w:val="0"/>
                <w:numId w:val="18"/>
              </w:numPr>
              <w:autoSpaceDE w:val="0"/>
              <w:autoSpaceDN w:val="0"/>
              <w:adjustRightInd w:val="0"/>
              <w:spacing w:after="0" w:line="240" w:lineRule="exact"/>
              <w:ind w:left="0" w:right="0" w:hanging="199"/>
              <w:jc w:val="left"/>
              <w:rPr>
                <w:rFonts w:eastAsia="Calibri"/>
                <w:sz w:val="26"/>
                <w:szCs w:val="26"/>
              </w:rPr>
            </w:pPr>
            <w:r w:rsidRPr="00072BE3">
              <w:rPr>
                <w:rFonts w:eastAsia="Calibri"/>
                <w:sz w:val="26"/>
                <w:szCs w:val="26"/>
              </w:rPr>
              <w:t xml:space="preserve">Произношение и объяснение терминов сообщения не вызывает у обучающегося затруднений </w:t>
            </w:r>
          </w:p>
        </w:tc>
        <w:tc>
          <w:tcPr>
            <w:tcW w:w="2939" w:type="dxa"/>
          </w:tcPr>
          <w:p w14:paraId="0C3A17DE" w14:textId="77777777" w:rsidR="00200E86" w:rsidRPr="00072BE3" w:rsidRDefault="00200E86" w:rsidP="002956C6">
            <w:pPr>
              <w:widowControl w:val="0"/>
              <w:numPr>
                <w:ilvl w:val="0"/>
                <w:numId w:val="18"/>
              </w:numPr>
              <w:autoSpaceDE w:val="0"/>
              <w:autoSpaceDN w:val="0"/>
              <w:adjustRightInd w:val="0"/>
              <w:spacing w:after="0" w:line="240" w:lineRule="exact"/>
              <w:ind w:left="0" w:right="0" w:hanging="199"/>
              <w:jc w:val="left"/>
              <w:rPr>
                <w:rFonts w:eastAsia="Calibri"/>
                <w:sz w:val="26"/>
                <w:szCs w:val="26"/>
              </w:rPr>
            </w:pPr>
            <w:r w:rsidRPr="00072BE3">
              <w:rPr>
                <w:rFonts w:eastAsia="Calibri"/>
                <w:sz w:val="26"/>
                <w:szCs w:val="26"/>
              </w:rPr>
              <w:t>Материал  в сообщении не имеет четкой логики изложения (не по плану).</w:t>
            </w:r>
          </w:p>
          <w:p w14:paraId="2BB24D95" w14:textId="77777777" w:rsidR="00200E86" w:rsidRPr="00072BE3" w:rsidRDefault="00200E86" w:rsidP="002956C6">
            <w:pPr>
              <w:widowControl w:val="0"/>
              <w:numPr>
                <w:ilvl w:val="0"/>
                <w:numId w:val="18"/>
              </w:numPr>
              <w:autoSpaceDE w:val="0"/>
              <w:autoSpaceDN w:val="0"/>
              <w:adjustRightInd w:val="0"/>
              <w:spacing w:after="0" w:line="240" w:lineRule="exact"/>
              <w:ind w:left="0" w:right="0" w:hanging="199"/>
              <w:jc w:val="left"/>
              <w:rPr>
                <w:rFonts w:eastAsia="Calibri"/>
                <w:sz w:val="26"/>
                <w:szCs w:val="26"/>
              </w:rPr>
            </w:pPr>
            <w:r w:rsidRPr="00072BE3">
              <w:rPr>
                <w:rFonts w:eastAsia="Calibri"/>
                <w:sz w:val="26"/>
                <w:szCs w:val="26"/>
              </w:rPr>
              <w:t>В содержании не используются термины по изучаемой теме, либо их недостаточно для раскрытия темы.</w:t>
            </w:r>
          </w:p>
          <w:p w14:paraId="72570DDD" w14:textId="77777777" w:rsidR="00200E86" w:rsidRPr="00072BE3" w:rsidRDefault="00200E86" w:rsidP="002956C6">
            <w:pPr>
              <w:widowControl w:val="0"/>
              <w:numPr>
                <w:ilvl w:val="0"/>
                <w:numId w:val="18"/>
              </w:numPr>
              <w:autoSpaceDE w:val="0"/>
              <w:autoSpaceDN w:val="0"/>
              <w:adjustRightInd w:val="0"/>
              <w:spacing w:after="0" w:line="240" w:lineRule="exact"/>
              <w:ind w:left="0" w:right="0" w:hanging="199"/>
              <w:jc w:val="left"/>
              <w:rPr>
                <w:rFonts w:eastAsia="Calibri"/>
                <w:sz w:val="26"/>
                <w:szCs w:val="26"/>
              </w:rPr>
            </w:pPr>
            <w:r w:rsidRPr="00072BE3">
              <w:rPr>
                <w:rFonts w:eastAsia="Calibri"/>
                <w:sz w:val="26"/>
                <w:szCs w:val="26"/>
              </w:rPr>
              <w:t>Произношение и объяснение терминов вызывает  затруднения.</w:t>
            </w:r>
          </w:p>
        </w:tc>
        <w:tc>
          <w:tcPr>
            <w:tcW w:w="2083" w:type="dxa"/>
            <w:vMerge/>
          </w:tcPr>
          <w:p w14:paraId="10BBD518" w14:textId="77777777" w:rsidR="00200E86" w:rsidRPr="00072BE3" w:rsidRDefault="00200E86" w:rsidP="00200E86">
            <w:pPr>
              <w:spacing w:after="160" w:line="240" w:lineRule="exact"/>
              <w:ind w:left="0" w:right="0" w:firstLine="0"/>
              <w:jc w:val="left"/>
              <w:rPr>
                <w:rFonts w:eastAsia="Calibri"/>
                <w:sz w:val="26"/>
                <w:szCs w:val="26"/>
              </w:rPr>
            </w:pPr>
          </w:p>
        </w:tc>
      </w:tr>
      <w:tr w:rsidR="00200E86" w:rsidRPr="00072BE3" w14:paraId="255DD564" w14:textId="77777777" w:rsidTr="009B5F7E">
        <w:tc>
          <w:tcPr>
            <w:tcW w:w="2032" w:type="dxa"/>
          </w:tcPr>
          <w:p w14:paraId="15E0AA64" w14:textId="77777777" w:rsidR="00200E86" w:rsidRPr="00072BE3" w:rsidRDefault="00200E86" w:rsidP="00200E86">
            <w:pPr>
              <w:widowControl w:val="0"/>
              <w:autoSpaceDE w:val="0"/>
              <w:autoSpaceDN w:val="0"/>
              <w:adjustRightInd w:val="0"/>
              <w:spacing w:after="160" w:line="240" w:lineRule="exact"/>
              <w:ind w:left="0" w:right="0" w:firstLine="0"/>
              <w:jc w:val="left"/>
              <w:rPr>
                <w:rFonts w:eastAsia="Calibri"/>
                <w:sz w:val="26"/>
                <w:szCs w:val="26"/>
              </w:rPr>
            </w:pPr>
            <w:r w:rsidRPr="00072BE3">
              <w:rPr>
                <w:rFonts w:eastAsia="Calibri"/>
                <w:sz w:val="26"/>
                <w:szCs w:val="26"/>
              </w:rPr>
              <w:t>Правильность оформления</w:t>
            </w:r>
          </w:p>
        </w:tc>
        <w:tc>
          <w:tcPr>
            <w:tcW w:w="2745" w:type="dxa"/>
          </w:tcPr>
          <w:p w14:paraId="66F57C71" w14:textId="77777777" w:rsidR="00200E86" w:rsidRPr="00072BE3" w:rsidRDefault="00200E86" w:rsidP="002956C6">
            <w:pPr>
              <w:widowControl w:val="0"/>
              <w:numPr>
                <w:ilvl w:val="0"/>
                <w:numId w:val="18"/>
              </w:numPr>
              <w:autoSpaceDE w:val="0"/>
              <w:autoSpaceDN w:val="0"/>
              <w:adjustRightInd w:val="0"/>
              <w:spacing w:after="0" w:line="240" w:lineRule="exact"/>
              <w:ind w:left="0" w:right="0" w:hanging="199"/>
              <w:jc w:val="left"/>
              <w:rPr>
                <w:rFonts w:eastAsia="Calibri"/>
                <w:sz w:val="26"/>
                <w:szCs w:val="26"/>
              </w:rPr>
            </w:pPr>
            <w:r w:rsidRPr="00072BE3">
              <w:rPr>
                <w:rFonts w:eastAsia="Calibri"/>
                <w:sz w:val="26"/>
                <w:szCs w:val="26"/>
              </w:rPr>
              <w:t>Текст сообщения оформлен аккуратно и точно в соответствии с правилами оформления.</w:t>
            </w:r>
          </w:p>
          <w:p w14:paraId="72B3EB24" w14:textId="77777777" w:rsidR="00200E86" w:rsidRPr="00072BE3" w:rsidRDefault="00200E86" w:rsidP="002956C6">
            <w:pPr>
              <w:widowControl w:val="0"/>
              <w:numPr>
                <w:ilvl w:val="0"/>
                <w:numId w:val="18"/>
              </w:numPr>
              <w:autoSpaceDE w:val="0"/>
              <w:autoSpaceDN w:val="0"/>
              <w:adjustRightInd w:val="0"/>
              <w:spacing w:after="0" w:line="240" w:lineRule="exact"/>
              <w:ind w:left="0" w:right="0" w:hanging="199"/>
              <w:jc w:val="left"/>
              <w:rPr>
                <w:rFonts w:eastAsia="Calibri"/>
                <w:sz w:val="26"/>
                <w:szCs w:val="26"/>
              </w:rPr>
            </w:pPr>
            <w:r w:rsidRPr="00072BE3">
              <w:rPr>
                <w:rFonts w:eastAsia="Calibri"/>
                <w:sz w:val="26"/>
                <w:szCs w:val="26"/>
              </w:rPr>
              <w:t xml:space="preserve">Объем текста сообщения соответствует регламенту. </w:t>
            </w:r>
          </w:p>
        </w:tc>
        <w:tc>
          <w:tcPr>
            <w:tcW w:w="2939" w:type="dxa"/>
          </w:tcPr>
          <w:p w14:paraId="7B50BA16" w14:textId="77777777" w:rsidR="00200E86" w:rsidRPr="00072BE3" w:rsidRDefault="00200E86" w:rsidP="002956C6">
            <w:pPr>
              <w:widowControl w:val="0"/>
              <w:numPr>
                <w:ilvl w:val="0"/>
                <w:numId w:val="18"/>
              </w:numPr>
              <w:autoSpaceDE w:val="0"/>
              <w:autoSpaceDN w:val="0"/>
              <w:adjustRightInd w:val="0"/>
              <w:spacing w:after="0" w:line="240" w:lineRule="exact"/>
              <w:ind w:left="0" w:right="0" w:hanging="199"/>
              <w:jc w:val="left"/>
              <w:rPr>
                <w:rFonts w:eastAsia="Calibri"/>
                <w:sz w:val="26"/>
                <w:szCs w:val="26"/>
              </w:rPr>
            </w:pPr>
            <w:r w:rsidRPr="00072BE3">
              <w:rPr>
                <w:rFonts w:eastAsia="Calibri"/>
                <w:sz w:val="26"/>
                <w:szCs w:val="26"/>
              </w:rPr>
              <w:t>Текст сообщения оформлен недостаточно аккуратно.</w:t>
            </w:r>
          </w:p>
          <w:p w14:paraId="62FFE17D" w14:textId="77777777" w:rsidR="00200E86" w:rsidRPr="00072BE3" w:rsidRDefault="00200E86" w:rsidP="002956C6">
            <w:pPr>
              <w:widowControl w:val="0"/>
              <w:numPr>
                <w:ilvl w:val="0"/>
                <w:numId w:val="18"/>
              </w:numPr>
              <w:autoSpaceDE w:val="0"/>
              <w:autoSpaceDN w:val="0"/>
              <w:adjustRightInd w:val="0"/>
              <w:spacing w:after="0" w:line="240" w:lineRule="exact"/>
              <w:ind w:left="0" w:right="0" w:hanging="199"/>
              <w:jc w:val="left"/>
              <w:rPr>
                <w:rFonts w:eastAsia="Calibri"/>
                <w:sz w:val="26"/>
                <w:szCs w:val="26"/>
              </w:rPr>
            </w:pPr>
            <w:r w:rsidRPr="00072BE3">
              <w:rPr>
                <w:rFonts w:eastAsia="Calibri"/>
                <w:sz w:val="26"/>
                <w:szCs w:val="26"/>
              </w:rPr>
              <w:t xml:space="preserve"> Присутствуют неточности в оформлении.</w:t>
            </w:r>
          </w:p>
          <w:p w14:paraId="0D7A7039" w14:textId="77777777" w:rsidR="00200E86" w:rsidRPr="00072BE3" w:rsidRDefault="00200E86" w:rsidP="002956C6">
            <w:pPr>
              <w:widowControl w:val="0"/>
              <w:numPr>
                <w:ilvl w:val="0"/>
                <w:numId w:val="18"/>
              </w:numPr>
              <w:autoSpaceDE w:val="0"/>
              <w:autoSpaceDN w:val="0"/>
              <w:adjustRightInd w:val="0"/>
              <w:spacing w:after="0" w:line="240" w:lineRule="exact"/>
              <w:ind w:left="0" w:right="0" w:hanging="199"/>
              <w:jc w:val="left"/>
              <w:rPr>
                <w:rFonts w:eastAsia="Calibri"/>
                <w:sz w:val="26"/>
                <w:szCs w:val="26"/>
              </w:rPr>
            </w:pPr>
            <w:r w:rsidRPr="00072BE3">
              <w:rPr>
                <w:rFonts w:eastAsia="Calibri"/>
                <w:sz w:val="26"/>
                <w:szCs w:val="26"/>
              </w:rPr>
              <w:t>Объем текста сообщения не соответствует регламенту.</w:t>
            </w:r>
          </w:p>
        </w:tc>
        <w:tc>
          <w:tcPr>
            <w:tcW w:w="2083" w:type="dxa"/>
            <w:vMerge/>
          </w:tcPr>
          <w:p w14:paraId="2D2FFF31" w14:textId="77777777" w:rsidR="00200E86" w:rsidRPr="00072BE3" w:rsidRDefault="00200E86" w:rsidP="002956C6">
            <w:pPr>
              <w:widowControl w:val="0"/>
              <w:numPr>
                <w:ilvl w:val="0"/>
                <w:numId w:val="18"/>
              </w:numPr>
              <w:autoSpaceDE w:val="0"/>
              <w:autoSpaceDN w:val="0"/>
              <w:adjustRightInd w:val="0"/>
              <w:spacing w:after="0" w:line="240" w:lineRule="exact"/>
              <w:ind w:left="0" w:right="0" w:hanging="199"/>
              <w:jc w:val="left"/>
              <w:rPr>
                <w:rFonts w:eastAsia="Calibri"/>
                <w:sz w:val="26"/>
                <w:szCs w:val="26"/>
              </w:rPr>
            </w:pPr>
          </w:p>
        </w:tc>
      </w:tr>
    </w:tbl>
    <w:p w14:paraId="737FD4B4" w14:textId="77777777" w:rsidR="00847CFC" w:rsidRDefault="00847CFC" w:rsidP="00847CFC">
      <w:pPr>
        <w:spacing w:after="0" w:line="360" w:lineRule="auto"/>
        <w:ind w:left="0" w:right="0" w:firstLine="0"/>
        <w:jc w:val="center"/>
        <w:rPr>
          <w:color w:val="auto"/>
          <w:sz w:val="26"/>
          <w:szCs w:val="26"/>
        </w:rPr>
      </w:pPr>
    </w:p>
    <w:p w14:paraId="1B99B88C" w14:textId="0A0FEA57" w:rsidR="00200E86" w:rsidRPr="00072BE3" w:rsidRDefault="00847CFC" w:rsidP="00847CFC">
      <w:pPr>
        <w:spacing w:after="0" w:line="360" w:lineRule="auto"/>
        <w:ind w:left="0" w:right="0" w:firstLine="0"/>
        <w:jc w:val="center"/>
        <w:rPr>
          <w:color w:val="auto"/>
          <w:sz w:val="26"/>
          <w:szCs w:val="26"/>
        </w:rPr>
      </w:pPr>
      <w:r>
        <w:rPr>
          <w:color w:val="auto"/>
          <w:sz w:val="26"/>
          <w:szCs w:val="26"/>
        </w:rPr>
        <w:t xml:space="preserve">4.3 </w:t>
      </w:r>
      <w:r w:rsidR="00200E86" w:rsidRPr="00072BE3">
        <w:rPr>
          <w:color w:val="auto"/>
          <w:sz w:val="26"/>
          <w:szCs w:val="26"/>
        </w:rPr>
        <w:t>Критерии оценки презентации</w:t>
      </w:r>
    </w:p>
    <w:tbl>
      <w:tblPr>
        <w:tblStyle w:val="a6"/>
        <w:tblW w:w="0" w:type="auto"/>
        <w:tblLook w:val="01E0" w:firstRow="1" w:lastRow="1" w:firstColumn="1" w:lastColumn="1" w:noHBand="0" w:noVBand="0"/>
      </w:tblPr>
      <w:tblGrid>
        <w:gridCol w:w="2792"/>
        <w:gridCol w:w="6553"/>
      </w:tblGrid>
      <w:tr w:rsidR="00200E86" w:rsidRPr="00072BE3" w14:paraId="5CD8DDF8" w14:textId="77777777" w:rsidTr="009B5F7E">
        <w:tc>
          <w:tcPr>
            <w:tcW w:w="2808" w:type="dxa"/>
          </w:tcPr>
          <w:p w14:paraId="7349A4D4" w14:textId="77777777" w:rsidR="00200E86" w:rsidRPr="00072BE3" w:rsidRDefault="00200E86" w:rsidP="00847CFC">
            <w:pPr>
              <w:spacing w:after="0" w:line="276" w:lineRule="auto"/>
              <w:ind w:left="0" w:right="0" w:firstLine="0"/>
              <w:rPr>
                <w:color w:val="auto"/>
                <w:sz w:val="26"/>
                <w:szCs w:val="26"/>
              </w:rPr>
            </w:pPr>
            <w:r w:rsidRPr="00072BE3">
              <w:rPr>
                <w:color w:val="auto"/>
                <w:sz w:val="26"/>
                <w:szCs w:val="26"/>
              </w:rPr>
              <w:t>Критерии оценки</w:t>
            </w:r>
          </w:p>
        </w:tc>
        <w:tc>
          <w:tcPr>
            <w:tcW w:w="6660" w:type="dxa"/>
          </w:tcPr>
          <w:p w14:paraId="6B454E47" w14:textId="77777777" w:rsidR="00200E86" w:rsidRPr="00072BE3" w:rsidRDefault="00200E86" w:rsidP="00847CFC">
            <w:pPr>
              <w:spacing w:after="0" w:line="276" w:lineRule="auto"/>
              <w:ind w:left="0" w:right="0" w:firstLine="0"/>
              <w:rPr>
                <w:color w:val="auto"/>
                <w:sz w:val="26"/>
                <w:szCs w:val="26"/>
              </w:rPr>
            </w:pPr>
            <w:r w:rsidRPr="00072BE3">
              <w:rPr>
                <w:color w:val="auto"/>
                <w:sz w:val="26"/>
                <w:szCs w:val="26"/>
              </w:rPr>
              <w:t>Содержание оценки</w:t>
            </w:r>
          </w:p>
        </w:tc>
      </w:tr>
      <w:tr w:rsidR="00200E86" w:rsidRPr="00072BE3" w14:paraId="47AF93A3" w14:textId="77777777" w:rsidTr="009B5F7E">
        <w:tc>
          <w:tcPr>
            <w:tcW w:w="2808" w:type="dxa"/>
          </w:tcPr>
          <w:p w14:paraId="06C86DC1" w14:textId="77777777" w:rsidR="00200E86" w:rsidRPr="00072BE3" w:rsidRDefault="00200E86" w:rsidP="00847CFC">
            <w:pPr>
              <w:spacing w:after="0" w:line="276" w:lineRule="auto"/>
              <w:ind w:left="0" w:right="0" w:firstLine="0"/>
              <w:jc w:val="left"/>
              <w:rPr>
                <w:color w:val="auto"/>
                <w:sz w:val="26"/>
                <w:szCs w:val="26"/>
              </w:rPr>
            </w:pPr>
            <w:r w:rsidRPr="00072BE3">
              <w:rPr>
                <w:color w:val="auto"/>
                <w:sz w:val="26"/>
                <w:szCs w:val="26"/>
              </w:rPr>
              <w:t>1. Содержательный критерий</w:t>
            </w:r>
          </w:p>
        </w:tc>
        <w:tc>
          <w:tcPr>
            <w:tcW w:w="6660" w:type="dxa"/>
          </w:tcPr>
          <w:p w14:paraId="522745DA" w14:textId="77777777" w:rsidR="00200E86" w:rsidRPr="00072BE3" w:rsidRDefault="00200E86" w:rsidP="00847CFC">
            <w:pPr>
              <w:spacing w:after="0" w:line="276" w:lineRule="auto"/>
              <w:ind w:left="0" w:right="0" w:firstLine="0"/>
              <w:rPr>
                <w:color w:val="auto"/>
                <w:sz w:val="26"/>
                <w:szCs w:val="26"/>
              </w:rPr>
            </w:pPr>
            <w:r w:rsidRPr="00072BE3">
              <w:rPr>
                <w:color w:val="auto"/>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00E86" w:rsidRPr="00072BE3" w14:paraId="15B32B4A" w14:textId="77777777" w:rsidTr="009B5F7E">
        <w:tc>
          <w:tcPr>
            <w:tcW w:w="2808" w:type="dxa"/>
          </w:tcPr>
          <w:p w14:paraId="35BFAD15" w14:textId="77777777" w:rsidR="00200E86" w:rsidRPr="00072BE3" w:rsidRDefault="00200E86" w:rsidP="00847CFC">
            <w:pPr>
              <w:spacing w:after="0" w:line="276" w:lineRule="auto"/>
              <w:ind w:left="0" w:right="0" w:firstLine="0"/>
              <w:rPr>
                <w:color w:val="auto"/>
                <w:sz w:val="26"/>
                <w:szCs w:val="26"/>
              </w:rPr>
            </w:pPr>
            <w:r w:rsidRPr="00072BE3">
              <w:rPr>
                <w:color w:val="auto"/>
                <w:sz w:val="26"/>
                <w:szCs w:val="26"/>
              </w:rPr>
              <w:t>2.Логический критерий</w:t>
            </w:r>
          </w:p>
        </w:tc>
        <w:tc>
          <w:tcPr>
            <w:tcW w:w="6660" w:type="dxa"/>
          </w:tcPr>
          <w:p w14:paraId="155FC271" w14:textId="77777777" w:rsidR="00200E86" w:rsidRPr="00072BE3" w:rsidRDefault="00200E86" w:rsidP="00847CFC">
            <w:pPr>
              <w:spacing w:after="0" w:line="276" w:lineRule="auto"/>
              <w:ind w:left="0" w:right="0" w:firstLine="0"/>
              <w:rPr>
                <w:color w:val="auto"/>
                <w:sz w:val="26"/>
                <w:szCs w:val="26"/>
              </w:rPr>
            </w:pPr>
            <w:r w:rsidRPr="00072BE3">
              <w:rPr>
                <w:color w:val="auto"/>
                <w:sz w:val="26"/>
                <w:szCs w:val="26"/>
              </w:rPr>
              <w:t>стройное логико-композиционное построение речи, доказательность, аргументированность</w:t>
            </w:r>
          </w:p>
        </w:tc>
      </w:tr>
      <w:tr w:rsidR="00200E86" w:rsidRPr="00072BE3" w14:paraId="11F4FA2F" w14:textId="77777777" w:rsidTr="009B5F7E">
        <w:tc>
          <w:tcPr>
            <w:tcW w:w="2808" w:type="dxa"/>
          </w:tcPr>
          <w:p w14:paraId="15907F3E" w14:textId="77777777" w:rsidR="00200E86" w:rsidRPr="00072BE3" w:rsidRDefault="00200E86" w:rsidP="00847CFC">
            <w:pPr>
              <w:spacing w:after="0" w:line="276" w:lineRule="auto"/>
              <w:ind w:left="0" w:right="0" w:firstLine="0"/>
              <w:rPr>
                <w:color w:val="auto"/>
                <w:sz w:val="26"/>
                <w:szCs w:val="26"/>
              </w:rPr>
            </w:pPr>
            <w:r w:rsidRPr="00072BE3">
              <w:rPr>
                <w:color w:val="auto"/>
                <w:sz w:val="26"/>
                <w:szCs w:val="26"/>
              </w:rPr>
              <w:t xml:space="preserve">3. Речевой критерий </w:t>
            </w:r>
          </w:p>
        </w:tc>
        <w:tc>
          <w:tcPr>
            <w:tcW w:w="6660" w:type="dxa"/>
          </w:tcPr>
          <w:p w14:paraId="636E1A54" w14:textId="77777777" w:rsidR="00200E86" w:rsidRPr="00072BE3" w:rsidRDefault="00200E86" w:rsidP="00847CFC">
            <w:pPr>
              <w:spacing w:after="0" w:line="276" w:lineRule="auto"/>
              <w:ind w:left="0" w:right="0" w:firstLine="0"/>
              <w:rPr>
                <w:color w:val="auto"/>
                <w:sz w:val="26"/>
                <w:szCs w:val="26"/>
              </w:rPr>
            </w:pPr>
            <w:r w:rsidRPr="00072BE3">
              <w:rPr>
                <w:color w:val="auto"/>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200E86" w:rsidRPr="00072BE3" w14:paraId="6E995FEE" w14:textId="77777777" w:rsidTr="009B5F7E">
        <w:tc>
          <w:tcPr>
            <w:tcW w:w="2808" w:type="dxa"/>
          </w:tcPr>
          <w:p w14:paraId="7E2EA59A" w14:textId="77777777" w:rsidR="00200E86" w:rsidRPr="00072BE3" w:rsidRDefault="00200E86" w:rsidP="00847CFC">
            <w:pPr>
              <w:spacing w:after="0" w:line="276" w:lineRule="auto"/>
              <w:ind w:left="0" w:right="0" w:firstLine="0"/>
              <w:rPr>
                <w:color w:val="auto"/>
                <w:sz w:val="26"/>
                <w:szCs w:val="26"/>
              </w:rPr>
            </w:pPr>
            <w:r w:rsidRPr="00072BE3">
              <w:rPr>
                <w:color w:val="auto"/>
                <w:sz w:val="26"/>
                <w:szCs w:val="26"/>
              </w:rPr>
              <w:t>4. Психологический критерий</w:t>
            </w:r>
          </w:p>
        </w:tc>
        <w:tc>
          <w:tcPr>
            <w:tcW w:w="6660" w:type="dxa"/>
          </w:tcPr>
          <w:p w14:paraId="5E93FE8D" w14:textId="77777777" w:rsidR="00200E86" w:rsidRPr="00072BE3" w:rsidRDefault="00200E86" w:rsidP="00847CFC">
            <w:pPr>
              <w:spacing w:after="0" w:line="276" w:lineRule="auto"/>
              <w:ind w:left="0" w:right="0" w:firstLine="0"/>
              <w:rPr>
                <w:color w:val="auto"/>
                <w:sz w:val="26"/>
                <w:szCs w:val="26"/>
              </w:rPr>
            </w:pPr>
            <w:r w:rsidRPr="00072BE3">
              <w:rPr>
                <w:color w:val="auto"/>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00E86" w:rsidRPr="00072BE3" w14:paraId="6906D431" w14:textId="77777777" w:rsidTr="009B5F7E">
        <w:tc>
          <w:tcPr>
            <w:tcW w:w="2808" w:type="dxa"/>
          </w:tcPr>
          <w:p w14:paraId="0D021F35" w14:textId="77777777" w:rsidR="00200E86" w:rsidRPr="00072BE3" w:rsidRDefault="00200E86" w:rsidP="00847CFC">
            <w:pPr>
              <w:spacing w:after="0" w:line="276" w:lineRule="auto"/>
              <w:ind w:left="0" w:right="0" w:firstLine="0"/>
              <w:rPr>
                <w:color w:val="auto"/>
                <w:sz w:val="26"/>
                <w:szCs w:val="26"/>
              </w:rPr>
            </w:pPr>
            <w:r w:rsidRPr="00072BE3">
              <w:rPr>
                <w:color w:val="auto"/>
                <w:sz w:val="26"/>
                <w:szCs w:val="26"/>
              </w:rPr>
              <w:t xml:space="preserve">5.Критерий соблюдения дизайн-эргономических требований к </w:t>
            </w:r>
            <w:r w:rsidRPr="00072BE3">
              <w:rPr>
                <w:color w:val="auto"/>
                <w:sz w:val="26"/>
                <w:szCs w:val="26"/>
              </w:rPr>
              <w:lastRenderedPageBreak/>
              <w:t>компьютерной презентации</w:t>
            </w:r>
          </w:p>
        </w:tc>
        <w:tc>
          <w:tcPr>
            <w:tcW w:w="6660" w:type="dxa"/>
          </w:tcPr>
          <w:p w14:paraId="2573DD8B" w14:textId="77777777" w:rsidR="00200E86" w:rsidRPr="00072BE3" w:rsidRDefault="00200E86" w:rsidP="00847CFC">
            <w:pPr>
              <w:spacing w:after="0" w:line="276" w:lineRule="auto"/>
              <w:ind w:left="0" w:right="0" w:firstLine="0"/>
              <w:rPr>
                <w:color w:val="auto"/>
                <w:sz w:val="26"/>
                <w:szCs w:val="26"/>
              </w:rPr>
            </w:pPr>
            <w:r w:rsidRPr="00072BE3">
              <w:rPr>
                <w:color w:val="auto"/>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w:t>
            </w:r>
            <w:r w:rsidRPr="00072BE3">
              <w:rPr>
                <w:color w:val="auto"/>
                <w:sz w:val="26"/>
                <w:szCs w:val="26"/>
              </w:rPr>
              <w:lastRenderedPageBreak/>
              <w:t>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6074C91" w14:textId="1F9DC348" w:rsidR="00200E86" w:rsidRDefault="00200E86" w:rsidP="00200E86">
      <w:pPr>
        <w:tabs>
          <w:tab w:val="left" w:pos="3405"/>
        </w:tabs>
        <w:spacing w:after="160" w:line="256" w:lineRule="auto"/>
        <w:ind w:left="0" w:right="0" w:firstLine="0"/>
        <w:jc w:val="left"/>
        <w:rPr>
          <w:rFonts w:eastAsia="Calibri"/>
          <w:sz w:val="26"/>
          <w:szCs w:val="26"/>
        </w:rPr>
      </w:pPr>
    </w:p>
    <w:p w14:paraId="27A6E69C" w14:textId="310FC185" w:rsidR="00847CFC" w:rsidRDefault="00847CFC" w:rsidP="00847CFC">
      <w:pPr>
        <w:spacing w:after="0" w:line="240" w:lineRule="auto"/>
        <w:ind w:left="0" w:right="0" w:firstLine="0"/>
        <w:contextualSpacing/>
        <w:jc w:val="center"/>
        <w:rPr>
          <w:rFonts w:eastAsia="Calibri"/>
          <w:b/>
          <w:color w:val="auto"/>
          <w:sz w:val="26"/>
          <w:szCs w:val="26"/>
          <w:lang w:eastAsia="en-US"/>
        </w:rPr>
      </w:pPr>
      <w:r w:rsidRPr="00847CFC">
        <w:rPr>
          <w:rFonts w:eastAsia="Calibri"/>
          <w:b/>
          <w:color w:val="auto"/>
          <w:sz w:val="26"/>
          <w:szCs w:val="26"/>
          <w:lang w:eastAsia="en-US"/>
        </w:rPr>
        <w:t>4.</w:t>
      </w:r>
      <w:r>
        <w:rPr>
          <w:rFonts w:eastAsia="Calibri"/>
          <w:b/>
          <w:color w:val="auto"/>
          <w:sz w:val="26"/>
          <w:szCs w:val="26"/>
          <w:lang w:eastAsia="en-US"/>
        </w:rPr>
        <w:t xml:space="preserve">4 </w:t>
      </w:r>
      <w:r w:rsidRPr="00847CFC">
        <w:rPr>
          <w:rFonts w:eastAsia="Calibri"/>
          <w:b/>
          <w:color w:val="auto"/>
          <w:sz w:val="26"/>
          <w:szCs w:val="26"/>
          <w:lang w:eastAsia="en-US"/>
        </w:rPr>
        <w:t>Критерии оценивания выполненных таблиц</w:t>
      </w:r>
    </w:p>
    <w:p w14:paraId="447FC9E2" w14:textId="77777777" w:rsidR="00847CFC" w:rsidRPr="00847CFC" w:rsidRDefault="00847CFC" w:rsidP="00847CFC">
      <w:pPr>
        <w:spacing w:after="0" w:line="240" w:lineRule="auto"/>
        <w:ind w:left="0" w:right="0" w:firstLine="0"/>
        <w:contextualSpacing/>
        <w:jc w:val="center"/>
        <w:rPr>
          <w:rFonts w:eastAsia="Calibri"/>
          <w:b/>
          <w:color w:val="auto"/>
          <w:sz w:val="26"/>
          <w:szCs w:val="26"/>
          <w:lang w:eastAsia="en-US"/>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0"/>
        <w:gridCol w:w="2759"/>
        <w:gridCol w:w="2210"/>
      </w:tblGrid>
      <w:tr w:rsidR="00847CFC" w:rsidRPr="00847CFC" w14:paraId="4C629C3F" w14:textId="77777777" w:rsidTr="00177358">
        <w:trPr>
          <w:trHeight w:val="720"/>
        </w:trPr>
        <w:tc>
          <w:tcPr>
            <w:tcW w:w="1911" w:type="dxa"/>
            <w:vMerge w:val="restart"/>
          </w:tcPr>
          <w:p w14:paraId="48E9BA20" w14:textId="77777777" w:rsidR="00847CFC" w:rsidRPr="00847CFC" w:rsidRDefault="00847CFC" w:rsidP="00847CFC">
            <w:pPr>
              <w:spacing w:after="0" w:line="276" w:lineRule="auto"/>
              <w:ind w:left="0" w:right="0" w:firstLine="0"/>
              <w:jc w:val="center"/>
              <w:rPr>
                <w:rFonts w:eastAsia="Calibri"/>
                <w:b/>
                <w:bCs/>
                <w:color w:val="auto"/>
                <w:sz w:val="26"/>
                <w:szCs w:val="26"/>
                <w:lang w:eastAsia="en-US"/>
              </w:rPr>
            </w:pPr>
            <w:r w:rsidRPr="00847CFC">
              <w:rPr>
                <w:rFonts w:eastAsia="Calibri"/>
                <w:b/>
                <w:bCs/>
                <w:color w:val="auto"/>
                <w:sz w:val="26"/>
                <w:szCs w:val="26"/>
                <w:lang w:eastAsia="en-US"/>
              </w:rPr>
              <w:t>Критерии оценки</w:t>
            </w:r>
          </w:p>
        </w:tc>
        <w:tc>
          <w:tcPr>
            <w:tcW w:w="2789" w:type="dxa"/>
            <w:tcBorders>
              <w:bottom w:val="single" w:sz="4" w:space="0" w:color="auto"/>
            </w:tcBorders>
          </w:tcPr>
          <w:p w14:paraId="49963418" w14:textId="77777777" w:rsidR="00847CFC" w:rsidRPr="00847CFC" w:rsidRDefault="00847CFC" w:rsidP="00847CFC">
            <w:pPr>
              <w:spacing w:after="0" w:line="276" w:lineRule="auto"/>
              <w:ind w:left="0" w:right="0" w:firstLine="0"/>
              <w:jc w:val="center"/>
              <w:rPr>
                <w:rFonts w:eastAsia="Calibri"/>
                <w:b/>
                <w:bCs/>
                <w:color w:val="auto"/>
                <w:sz w:val="26"/>
                <w:szCs w:val="26"/>
                <w:lang w:eastAsia="en-US"/>
              </w:rPr>
            </w:pPr>
            <w:r w:rsidRPr="00847CFC">
              <w:rPr>
                <w:rFonts w:eastAsia="Calibri"/>
                <w:b/>
                <w:bCs/>
                <w:color w:val="auto"/>
                <w:sz w:val="26"/>
                <w:szCs w:val="26"/>
                <w:lang w:eastAsia="en-US"/>
              </w:rPr>
              <w:t>Работа выполнена</w:t>
            </w:r>
          </w:p>
          <w:p w14:paraId="225947B9" w14:textId="77777777" w:rsidR="00847CFC" w:rsidRPr="00847CFC" w:rsidRDefault="00847CFC" w:rsidP="00847CFC">
            <w:pPr>
              <w:spacing w:after="0" w:line="276" w:lineRule="auto"/>
              <w:ind w:left="0" w:right="0" w:firstLine="0"/>
              <w:jc w:val="center"/>
              <w:rPr>
                <w:rFonts w:eastAsia="Calibri"/>
                <w:b/>
                <w:bCs/>
                <w:color w:val="auto"/>
                <w:sz w:val="26"/>
                <w:szCs w:val="26"/>
                <w:lang w:eastAsia="en-US"/>
              </w:rPr>
            </w:pPr>
          </w:p>
        </w:tc>
        <w:tc>
          <w:tcPr>
            <w:tcW w:w="2792" w:type="dxa"/>
            <w:tcBorders>
              <w:bottom w:val="single" w:sz="4" w:space="0" w:color="auto"/>
            </w:tcBorders>
          </w:tcPr>
          <w:p w14:paraId="5621573A" w14:textId="77777777" w:rsidR="00847CFC" w:rsidRPr="00847CFC" w:rsidRDefault="00847CFC" w:rsidP="00847CFC">
            <w:pPr>
              <w:spacing w:after="0" w:line="276" w:lineRule="auto"/>
              <w:ind w:left="0" w:right="0" w:firstLine="0"/>
              <w:jc w:val="center"/>
              <w:rPr>
                <w:rFonts w:eastAsia="Calibri"/>
                <w:b/>
                <w:bCs/>
                <w:color w:val="auto"/>
                <w:sz w:val="26"/>
                <w:szCs w:val="26"/>
                <w:lang w:eastAsia="en-US"/>
              </w:rPr>
            </w:pPr>
            <w:r w:rsidRPr="00847CFC">
              <w:rPr>
                <w:rFonts w:eastAsia="Calibri"/>
                <w:b/>
                <w:bCs/>
                <w:color w:val="auto"/>
                <w:sz w:val="26"/>
                <w:szCs w:val="26"/>
                <w:lang w:eastAsia="en-US"/>
              </w:rPr>
              <w:t xml:space="preserve">Работа выполнена </w:t>
            </w:r>
            <w:r w:rsidRPr="00847CFC">
              <w:rPr>
                <w:rFonts w:eastAsia="Calibri"/>
                <w:b/>
                <w:bCs/>
                <w:color w:val="auto"/>
                <w:sz w:val="26"/>
                <w:szCs w:val="26"/>
                <w:lang w:eastAsia="en-US"/>
              </w:rPr>
              <w:br/>
              <w:t>не полностью</w:t>
            </w:r>
          </w:p>
        </w:tc>
        <w:tc>
          <w:tcPr>
            <w:tcW w:w="2220" w:type="dxa"/>
            <w:tcBorders>
              <w:bottom w:val="single" w:sz="4" w:space="0" w:color="auto"/>
            </w:tcBorders>
          </w:tcPr>
          <w:p w14:paraId="581C2FCC" w14:textId="77777777" w:rsidR="00847CFC" w:rsidRPr="00847CFC" w:rsidRDefault="00847CFC" w:rsidP="00847CFC">
            <w:pPr>
              <w:spacing w:after="0" w:line="276" w:lineRule="auto"/>
              <w:ind w:left="0" w:right="0" w:firstLine="0"/>
              <w:jc w:val="center"/>
              <w:rPr>
                <w:rFonts w:eastAsia="Calibri"/>
                <w:b/>
                <w:bCs/>
                <w:color w:val="auto"/>
                <w:sz w:val="26"/>
                <w:szCs w:val="26"/>
                <w:lang w:eastAsia="en-US"/>
              </w:rPr>
            </w:pPr>
            <w:r w:rsidRPr="00847CFC">
              <w:rPr>
                <w:rFonts w:eastAsia="Calibri"/>
                <w:b/>
                <w:bCs/>
                <w:color w:val="auto"/>
                <w:sz w:val="26"/>
                <w:szCs w:val="26"/>
                <w:lang w:eastAsia="en-US"/>
              </w:rPr>
              <w:t xml:space="preserve">Работа </w:t>
            </w:r>
            <w:r w:rsidRPr="00847CFC">
              <w:rPr>
                <w:rFonts w:eastAsia="Calibri"/>
                <w:b/>
                <w:bCs/>
                <w:color w:val="auto"/>
                <w:sz w:val="26"/>
                <w:szCs w:val="26"/>
                <w:lang w:eastAsia="en-US"/>
              </w:rPr>
              <w:br/>
              <w:t>не выполнена</w:t>
            </w:r>
          </w:p>
        </w:tc>
      </w:tr>
      <w:tr w:rsidR="00847CFC" w:rsidRPr="00847CFC" w14:paraId="7A202062" w14:textId="77777777" w:rsidTr="00177358">
        <w:trPr>
          <w:trHeight w:val="600"/>
        </w:trPr>
        <w:tc>
          <w:tcPr>
            <w:tcW w:w="1911" w:type="dxa"/>
            <w:vMerge/>
          </w:tcPr>
          <w:p w14:paraId="7E10EF61" w14:textId="77777777" w:rsidR="00847CFC" w:rsidRPr="00847CFC" w:rsidRDefault="00847CFC" w:rsidP="00847CFC">
            <w:pPr>
              <w:spacing w:after="0" w:line="276" w:lineRule="auto"/>
              <w:ind w:left="0" w:right="0" w:firstLine="0"/>
              <w:jc w:val="center"/>
              <w:rPr>
                <w:rFonts w:eastAsia="Calibri"/>
                <w:b/>
                <w:bCs/>
                <w:color w:val="auto"/>
                <w:sz w:val="26"/>
                <w:szCs w:val="26"/>
                <w:lang w:eastAsia="en-US"/>
              </w:rPr>
            </w:pPr>
          </w:p>
        </w:tc>
        <w:tc>
          <w:tcPr>
            <w:tcW w:w="2789" w:type="dxa"/>
            <w:tcBorders>
              <w:top w:val="single" w:sz="4" w:space="0" w:color="auto"/>
            </w:tcBorders>
          </w:tcPr>
          <w:p w14:paraId="6ABC5BEA" w14:textId="77777777" w:rsidR="00847CFC" w:rsidRPr="00847CFC" w:rsidRDefault="00847CFC" w:rsidP="00847CFC">
            <w:pPr>
              <w:spacing w:after="0" w:line="276" w:lineRule="auto"/>
              <w:ind w:left="0" w:right="0" w:firstLine="0"/>
              <w:jc w:val="center"/>
              <w:rPr>
                <w:rFonts w:eastAsia="Calibri"/>
                <w:b/>
                <w:bCs/>
                <w:color w:val="auto"/>
                <w:sz w:val="26"/>
                <w:szCs w:val="26"/>
                <w:lang w:eastAsia="en-US"/>
              </w:rPr>
            </w:pPr>
            <w:r w:rsidRPr="00847CFC">
              <w:rPr>
                <w:rFonts w:eastAsia="Calibri"/>
                <w:b/>
                <w:bCs/>
                <w:color w:val="auto"/>
                <w:sz w:val="26"/>
                <w:szCs w:val="26"/>
                <w:lang w:eastAsia="en-US"/>
              </w:rPr>
              <w:t>Оценка «5»</w:t>
            </w:r>
          </w:p>
        </w:tc>
        <w:tc>
          <w:tcPr>
            <w:tcW w:w="2792" w:type="dxa"/>
            <w:tcBorders>
              <w:top w:val="single" w:sz="4" w:space="0" w:color="auto"/>
            </w:tcBorders>
          </w:tcPr>
          <w:p w14:paraId="571F0DA0" w14:textId="77777777" w:rsidR="00847CFC" w:rsidRPr="00847CFC" w:rsidRDefault="00847CFC" w:rsidP="00847CFC">
            <w:pPr>
              <w:spacing w:after="0" w:line="276" w:lineRule="auto"/>
              <w:ind w:left="0" w:right="0" w:firstLine="0"/>
              <w:jc w:val="center"/>
              <w:rPr>
                <w:rFonts w:eastAsia="Calibri"/>
                <w:b/>
                <w:bCs/>
                <w:color w:val="auto"/>
                <w:sz w:val="26"/>
                <w:szCs w:val="26"/>
                <w:lang w:eastAsia="en-US"/>
              </w:rPr>
            </w:pPr>
            <w:r w:rsidRPr="00847CFC">
              <w:rPr>
                <w:rFonts w:eastAsia="Calibri"/>
                <w:b/>
                <w:bCs/>
                <w:color w:val="auto"/>
                <w:sz w:val="26"/>
                <w:szCs w:val="26"/>
                <w:lang w:eastAsia="en-US"/>
              </w:rPr>
              <w:t>Оценка «3-4»</w:t>
            </w:r>
          </w:p>
        </w:tc>
        <w:tc>
          <w:tcPr>
            <w:tcW w:w="2220" w:type="dxa"/>
            <w:tcBorders>
              <w:top w:val="single" w:sz="4" w:space="0" w:color="auto"/>
            </w:tcBorders>
          </w:tcPr>
          <w:p w14:paraId="5D5AA95C" w14:textId="77777777" w:rsidR="00847CFC" w:rsidRPr="00847CFC" w:rsidRDefault="00847CFC" w:rsidP="00847CFC">
            <w:pPr>
              <w:spacing w:after="0" w:line="276" w:lineRule="auto"/>
              <w:ind w:left="0" w:right="0" w:firstLine="0"/>
              <w:jc w:val="center"/>
              <w:rPr>
                <w:rFonts w:eastAsia="Calibri"/>
                <w:b/>
                <w:bCs/>
                <w:color w:val="auto"/>
                <w:sz w:val="26"/>
                <w:szCs w:val="26"/>
                <w:lang w:eastAsia="en-US"/>
              </w:rPr>
            </w:pPr>
            <w:r w:rsidRPr="00847CFC">
              <w:rPr>
                <w:rFonts w:eastAsia="Calibri"/>
                <w:b/>
                <w:bCs/>
                <w:color w:val="auto"/>
                <w:sz w:val="26"/>
                <w:szCs w:val="26"/>
                <w:lang w:eastAsia="en-US"/>
              </w:rPr>
              <w:t>Оценка «2»</w:t>
            </w:r>
          </w:p>
        </w:tc>
      </w:tr>
      <w:tr w:rsidR="00847CFC" w:rsidRPr="00847CFC" w14:paraId="313DD003" w14:textId="77777777" w:rsidTr="00177358">
        <w:tc>
          <w:tcPr>
            <w:tcW w:w="1911" w:type="dxa"/>
          </w:tcPr>
          <w:p w14:paraId="3D875A5F" w14:textId="77777777" w:rsidR="00847CFC" w:rsidRPr="00847CFC" w:rsidRDefault="00847CFC" w:rsidP="00847CFC">
            <w:pPr>
              <w:spacing w:after="0" w:line="276" w:lineRule="auto"/>
              <w:ind w:left="0" w:right="0" w:firstLine="0"/>
              <w:jc w:val="left"/>
              <w:rPr>
                <w:rFonts w:eastAsia="Calibri"/>
                <w:color w:val="auto"/>
                <w:sz w:val="26"/>
                <w:szCs w:val="26"/>
                <w:lang w:eastAsia="en-US"/>
              </w:rPr>
            </w:pPr>
            <w:r w:rsidRPr="00847CFC">
              <w:rPr>
                <w:rFonts w:eastAsia="Calibri"/>
                <w:color w:val="auto"/>
                <w:sz w:val="26"/>
                <w:szCs w:val="26"/>
                <w:lang w:eastAsia="en-US"/>
              </w:rPr>
              <w:t>Соответствие представленной информации заданной теме</w:t>
            </w:r>
          </w:p>
        </w:tc>
        <w:tc>
          <w:tcPr>
            <w:tcW w:w="2789" w:type="dxa"/>
          </w:tcPr>
          <w:p w14:paraId="0CA2B147" w14:textId="77777777" w:rsidR="00847CFC" w:rsidRPr="00847CFC" w:rsidRDefault="00847CFC" w:rsidP="00847CFC">
            <w:pPr>
              <w:spacing w:after="0" w:line="276" w:lineRule="auto"/>
              <w:ind w:left="103" w:right="0" w:firstLine="0"/>
              <w:jc w:val="left"/>
              <w:rPr>
                <w:rFonts w:eastAsia="Calibri"/>
                <w:sz w:val="26"/>
                <w:szCs w:val="26"/>
                <w:lang w:eastAsia="en-US"/>
              </w:rPr>
            </w:pPr>
            <w:r w:rsidRPr="00847CFC">
              <w:rPr>
                <w:rFonts w:eastAsia="Calibri"/>
                <w:color w:val="auto"/>
                <w:sz w:val="26"/>
                <w:szCs w:val="26"/>
                <w:lang w:eastAsia="en-US"/>
              </w:rPr>
              <w:t xml:space="preserve">Содержание сообщения полностью соответствует заданной теме, </w:t>
            </w:r>
            <w:r w:rsidRPr="00847CFC">
              <w:rPr>
                <w:rFonts w:eastAsia="Calibri"/>
                <w:color w:val="auto"/>
                <w:sz w:val="26"/>
                <w:szCs w:val="26"/>
                <w:lang w:eastAsia="en-US"/>
              </w:rPr>
              <w:br/>
              <w:t>тема раскрыта полностью</w:t>
            </w:r>
          </w:p>
        </w:tc>
        <w:tc>
          <w:tcPr>
            <w:tcW w:w="2792" w:type="dxa"/>
          </w:tcPr>
          <w:p w14:paraId="58779E33" w14:textId="77777777" w:rsidR="00847CFC" w:rsidRPr="00847CFC" w:rsidRDefault="00847CFC" w:rsidP="00847CFC">
            <w:pPr>
              <w:widowControl w:val="0"/>
              <w:numPr>
                <w:ilvl w:val="0"/>
                <w:numId w:val="18"/>
              </w:numPr>
              <w:autoSpaceDE w:val="0"/>
              <w:autoSpaceDN w:val="0"/>
              <w:adjustRightInd w:val="0"/>
              <w:spacing w:after="0" w:line="276" w:lineRule="auto"/>
              <w:ind w:left="0" w:right="0" w:hanging="199"/>
              <w:jc w:val="left"/>
              <w:rPr>
                <w:rFonts w:eastAsia="Calibri"/>
                <w:color w:val="auto"/>
                <w:sz w:val="26"/>
                <w:szCs w:val="26"/>
                <w:lang w:eastAsia="en-US"/>
              </w:rPr>
            </w:pPr>
            <w:r w:rsidRPr="00847CFC">
              <w:rPr>
                <w:rFonts w:eastAsia="Calibri"/>
                <w:color w:val="auto"/>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7FFCE736" w14:textId="77777777" w:rsidR="00847CFC" w:rsidRPr="00847CFC" w:rsidRDefault="00847CFC" w:rsidP="00847CFC">
            <w:pPr>
              <w:widowControl w:val="0"/>
              <w:numPr>
                <w:ilvl w:val="0"/>
                <w:numId w:val="18"/>
              </w:numPr>
              <w:autoSpaceDE w:val="0"/>
              <w:autoSpaceDN w:val="0"/>
              <w:adjustRightInd w:val="0"/>
              <w:spacing w:after="0" w:line="276" w:lineRule="auto"/>
              <w:ind w:left="0" w:right="0" w:hanging="199"/>
              <w:jc w:val="left"/>
              <w:rPr>
                <w:rFonts w:eastAsia="Calibri"/>
                <w:color w:val="auto"/>
                <w:sz w:val="26"/>
                <w:szCs w:val="26"/>
                <w:lang w:eastAsia="en-US"/>
              </w:rPr>
            </w:pPr>
            <w:r w:rsidRPr="00847CFC">
              <w:rPr>
                <w:rFonts w:eastAsia="Calibri"/>
                <w:color w:val="auto"/>
                <w:sz w:val="26"/>
                <w:szCs w:val="26"/>
                <w:lang w:eastAsia="en-US"/>
              </w:rPr>
              <w:t>Обучающийся работу не выполнил вовсе.</w:t>
            </w:r>
          </w:p>
          <w:p w14:paraId="243EF6E8" w14:textId="77777777" w:rsidR="00847CFC" w:rsidRPr="00847CFC" w:rsidRDefault="00847CFC" w:rsidP="00847CFC">
            <w:pPr>
              <w:widowControl w:val="0"/>
              <w:autoSpaceDE w:val="0"/>
              <w:autoSpaceDN w:val="0"/>
              <w:adjustRightInd w:val="0"/>
              <w:spacing w:after="0" w:line="276" w:lineRule="auto"/>
              <w:ind w:left="0" w:right="0" w:firstLine="0"/>
              <w:jc w:val="left"/>
              <w:rPr>
                <w:rFonts w:eastAsia="Calibri"/>
                <w:color w:val="auto"/>
                <w:sz w:val="26"/>
                <w:szCs w:val="26"/>
                <w:lang w:eastAsia="en-US"/>
              </w:rPr>
            </w:pPr>
          </w:p>
          <w:p w14:paraId="1E92F887" w14:textId="77777777" w:rsidR="00847CFC" w:rsidRPr="00847CFC" w:rsidRDefault="00847CFC" w:rsidP="00847CFC">
            <w:pPr>
              <w:widowControl w:val="0"/>
              <w:numPr>
                <w:ilvl w:val="0"/>
                <w:numId w:val="18"/>
              </w:numPr>
              <w:autoSpaceDE w:val="0"/>
              <w:autoSpaceDN w:val="0"/>
              <w:adjustRightInd w:val="0"/>
              <w:spacing w:after="0" w:line="276" w:lineRule="auto"/>
              <w:ind w:left="0" w:right="0" w:hanging="199"/>
              <w:jc w:val="left"/>
              <w:rPr>
                <w:rFonts w:eastAsia="Calibri"/>
                <w:color w:val="auto"/>
                <w:sz w:val="26"/>
                <w:szCs w:val="26"/>
                <w:lang w:eastAsia="en-US"/>
              </w:rPr>
            </w:pPr>
            <w:r w:rsidRPr="00847CFC">
              <w:rPr>
                <w:rFonts w:eastAsia="Calibri"/>
                <w:color w:val="auto"/>
                <w:sz w:val="26"/>
                <w:szCs w:val="26"/>
                <w:lang w:eastAsia="en-US"/>
              </w:rPr>
              <w:t>Содержание ячеек таблицы  не соответствует заданной теме.</w:t>
            </w:r>
          </w:p>
          <w:p w14:paraId="07550925" w14:textId="77777777" w:rsidR="00847CFC" w:rsidRPr="00847CFC" w:rsidRDefault="00847CFC" w:rsidP="00847CFC">
            <w:pPr>
              <w:widowControl w:val="0"/>
              <w:autoSpaceDE w:val="0"/>
              <w:autoSpaceDN w:val="0"/>
              <w:adjustRightInd w:val="0"/>
              <w:spacing w:after="0" w:line="276" w:lineRule="auto"/>
              <w:ind w:left="0" w:right="0" w:firstLine="0"/>
              <w:jc w:val="left"/>
              <w:rPr>
                <w:rFonts w:eastAsia="Calibri"/>
                <w:color w:val="auto"/>
                <w:sz w:val="26"/>
                <w:szCs w:val="26"/>
                <w:lang w:eastAsia="en-US"/>
              </w:rPr>
            </w:pPr>
          </w:p>
          <w:p w14:paraId="644C8976" w14:textId="77777777" w:rsidR="00847CFC" w:rsidRPr="00847CFC" w:rsidRDefault="00847CFC" w:rsidP="00847CFC">
            <w:pPr>
              <w:widowControl w:val="0"/>
              <w:numPr>
                <w:ilvl w:val="0"/>
                <w:numId w:val="18"/>
              </w:numPr>
              <w:autoSpaceDE w:val="0"/>
              <w:autoSpaceDN w:val="0"/>
              <w:adjustRightInd w:val="0"/>
              <w:spacing w:after="0" w:line="276" w:lineRule="auto"/>
              <w:ind w:left="0" w:right="0" w:hanging="199"/>
              <w:jc w:val="left"/>
              <w:rPr>
                <w:rFonts w:eastAsia="Calibri"/>
                <w:color w:val="auto"/>
                <w:sz w:val="26"/>
                <w:szCs w:val="26"/>
                <w:lang w:eastAsia="en-US"/>
              </w:rPr>
            </w:pPr>
            <w:r w:rsidRPr="00847CFC">
              <w:rPr>
                <w:rFonts w:eastAsia="Calibri"/>
                <w:color w:val="auto"/>
                <w:sz w:val="26"/>
                <w:szCs w:val="26"/>
                <w:lang w:eastAsia="en-US"/>
              </w:rPr>
              <w:t>Имеются незаполненные ячейки или серьезные множественные ошибки.</w:t>
            </w:r>
          </w:p>
          <w:p w14:paraId="67425679" w14:textId="77777777" w:rsidR="00847CFC" w:rsidRPr="00847CFC" w:rsidRDefault="00847CFC" w:rsidP="00847CFC">
            <w:pPr>
              <w:spacing w:after="0" w:line="276" w:lineRule="auto"/>
              <w:ind w:left="720" w:right="0" w:hanging="357"/>
              <w:contextualSpacing/>
              <w:rPr>
                <w:rFonts w:eastAsia="Calibri"/>
                <w:color w:val="auto"/>
                <w:sz w:val="26"/>
                <w:szCs w:val="26"/>
                <w:lang w:eastAsia="en-US"/>
              </w:rPr>
            </w:pPr>
          </w:p>
          <w:p w14:paraId="76FC3B4B" w14:textId="77777777" w:rsidR="00847CFC" w:rsidRPr="00847CFC" w:rsidRDefault="00847CFC" w:rsidP="00847CFC">
            <w:pPr>
              <w:widowControl w:val="0"/>
              <w:autoSpaceDE w:val="0"/>
              <w:autoSpaceDN w:val="0"/>
              <w:adjustRightInd w:val="0"/>
              <w:spacing w:after="0" w:line="276" w:lineRule="auto"/>
              <w:ind w:left="0" w:right="0" w:firstLine="0"/>
              <w:jc w:val="left"/>
              <w:rPr>
                <w:rFonts w:eastAsia="Calibri"/>
                <w:color w:val="auto"/>
                <w:sz w:val="26"/>
                <w:szCs w:val="26"/>
                <w:lang w:eastAsia="en-US"/>
              </w:rPr>
            </w:pPr>
          </w:p>
          <w:p w14:paraId="457B9632" w14:textId="77777777" w:rsidR="00847CFC" w:rsidRPr="00847CFC" w:rsidRDefault="00847CFC" w:rsidP="00847CFC">
            <w:pPr>
              <w:widowControl w:val="0"/>
              <w:numPr>
                <w:ilvl w:val="0"/>
                <w:numId w:val="18"/>
              </w:numPr>
              <w:autoSpaceDE w:val="0"/>
              <w:autoSpaceDN w:val="0"/>
              <w:adjustRightInd w:val="0"/>
              <w:spacing w:after="0" w:line="276" w:lineRule="auto"/>
              <w:ind w:left="0" w:right="0" w:hanging="199"/>
              <w:jc w:val="left"/>
              <w:rPr>
                <w:rFonts w:eastAsia="Calibri"/>
                <w:b/>
                <w:bCs/>
                <w:color w:val="auto"/>
                <w:sz w:val="26"/>
                <w:szCs w:val="26"/>
                <w:lang w:eastAsia="en-US"/>
              </w:rPr>
            </w:pPr>
            <w:r w:rsidRPr="00847CFC">
              <w:rPr>
                <w:rFonts w:eastAsia="Calibri"/>
                <w:color w:val="auto"/>
                <w:sz w:val="26"/>
                <w:szCs w:val="26"/>
                <w:lang w:eastAsia="en-US"/>
              </w:rPr>
              <w:t xml:space="preserve">Отчет выполнен и оформлен небрежно, </w:t>
            </w:r>
            <w:r w:rsidRPr="00847CFC">
              <w:rPr>
                <w:rFonts w:eastAsia="Calibri"/>
                <w:color w:val="auto"/>
                <w:sz w:val="26"/>
                <w:szCs w:val="26"/>
                <w:lang w:eastAsia="en-US"/>
              </w:rPr>
              <w:br/>
              <w:t>без соблюдения установленных требований.</w:t>
            </w:r>
          </w:p>
        </w:tc>
      </w:tr>
      <w:tr w:rsidR="00847CFC" w:rsidRPr="00847CFC" w14:paraId="3CC6C911" w14:textId="77777777" w:rsidTr="00177358">
        <w:trPr>
          <w:trHeight w:val="1441"/>
        </w:trPr>
        <w:tc>
          <w:tcPr>
            <w:tcW w:w="1911" w:type="dxa"/>
          </w:tcPr>
          <w:p w14:paraId="2B61C062" w14:textId="77777777" w:rsidR="00847CFC" w:rsidRPr="00847CFC" w:rsidRDefault="00847CFC" w:rsidP="00847CFC">
            <w:pPr>
              <w:spacing w:after="0" w:line="276" w:lineRule="auto"/>
              <w:ind w:left="0" w:right="0" w:firstLine="0"/>
              <w:jc w:val="left"/>
              <w:rPr>
                <w:rFonts w:eastAsia="Calibri"/>
                <w:color w:val="auto"/>
                <w:sz w:val="26"/>
                <w:szCs w:val="26"/>
                <w:lang w:eastAsia="en-US"/>
              </w:rPr>
            </w:pPr>
            <w:r w:rsidRPr="00847CFC">
              <w:rPr>
                <w:rFonts w:eastAsia="Calibri"/>
                <w:color w:val="auto"/>
                <w:sz w:val="26"/>
                <w:szCs w:val="26"/>
                <w:lang w:eastAsia="en-US"/>
              </w:rPr>
              <w:t>Лаконичность и четкость изложения материала в таблице</w:t>
            </w:r>
          </w:p>
        </w:tc>
        <w:tc>
          <w:tcPr>
            <w:tcW w:w="2789" w:type="dxa"/>
          </w:tcPr>
          <w:p w14:paraId="601E3968" w14:textId="77777777" w:rsidR="00847CFC" w:rsidRPr="00847CFC" w:rsidRDefault="00847CFC" w:rsidP="00847CFC">
            <w:pPr>
              <w:spacing w:after="0" w:line="276" w:lineRule="auto"/>
              <w:ind w:left="0" w:right="0" w:firstLine="0"/>
              <w:jc w:val="left"/>
              <w:rPr>
                <w:rFonts w:eastAsia="Calibri"/>
                <w:color w:val="auto"/>
                <w:sz w:val="26"/>
                <w:szCs w:val="26"/>
                <w:lang w:eastAsia="en-US"/>
              </w:rPr>
            </w:pPr>
            <w:r w:rsidRPr="00847CFC">
              <w:rPr>
                <w:rFonts w:eastAsia="Calibri"/>
                <w:color w:val="auto"/>
                <w:sz w:val="26"/>
                <w:szCs w:val="26"/>
                <w:lang w:eastAsia="en-US"/>
              </w:rPr>
              <w:t>Материал  в таблице излагается четко и лаконично, без лишнего текста и пояснений.</w:t>
            </w:r>
          </w:p>
          <w:p w14:paraId="028D2167" w14:textId="77777777" w:rsidR="00847CFC" w:rsidRPr="00847CFC" w:rsidRDefault="00847CFC" w:rsidP="00847CFC">
            <w:pPr>
              <w:spacing w:after="0" w:line="276" w:lineRule="auto"/>
              <w:ind w:left="0" w:right="0" w:firstLine="0"/>
              <w:jc w:val="left"/>
              <w:rPr>
                <w:rFonts w:eastAsia="Calibri"/>
                <w:sz w:val="26"/>
                <w:szCs w:val="26"/>
                <w:lang w:eastAsia="en-US"/>
              </w:rPr>
            </w:pPr>
          </w:p>
        </w:tc>
        <w:tc>
          <w:tcPr>
            <w:tcW w:w="2792" w:type="dxa"/>
          </w:tcPr>
          <w:p w14:paraId="7B471EFE" w14:textId="77777777" w:rsidR="00847CFC" w:rsidRPr="00847CFC" w:rsidRDefault="00847CFC" w:rsidP="00847CFC">
            <w:pPr>
              <w:spacing w:after="0" w:line="276" w:lineRule="auto"/>
              <w:ind w:left="0" w:right="0" w:hanging="58"/>
              <w:jc w:val="left"/>
              <w:rPr>
                <w:rFonts w:eastAsia="Calibri"/>
                <w:sz w:val="26"/>
                <w:szCs w:val="26"/>
                <w:lang w:eastAsia="en-US"/>
              </w:rPr>
            </w:pPr>
            <w:r w:rsidRPr="00847CFC">
              <w:rPr>
                <w:rFonts w:eastAsia="Calibri"/>
                <w:color w:val="auto"/>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727CE76A" w14:textId="77777777" w:rsidR="00847CFC" w:rsidRPr="00847CFC" w:rsidRDefault="00847CFC" w:rsidP="00847CFC">
            <w:pPr>
              <w:widowControl w:val="0"/>
              <w:numPr>
                <w:ilvl w:val="0"/>
                <w:numId w:val="18"/>
              </w:numPr>
              <w:autoSpaceDE w:val="0"/>
              <w:autoSpaceDN w:val="0"/>
              <w:adjustRightInd w:val="0"/>
              <w:spacing w:after="0" w:line="276" w:lineRule="auto"/>
              <w:ind w:left="0" w:right="0" w:hanging="199"/>
              <w:jc w:val="left"/>
              <w:rPr>
                <w:rFonts w:eastAsia="Calibri"/>
                <w:color w:val="auto"/>
                <w:sz w:val="26"/>
                <w:szCs w:val="26"/>
                <w:lang w:eastAsia="en-US"/>
              </w:rPr>
            </w:pPr>
          </w:p>
        </w:tc>
      </w:tr>
      <w:tr w:rsidR="00847CFC" w:rsidRPr="00847CFC" w14:paraId="260AB1AB" w14:textId="77777777" w:rsidTr="00177358">
        <w:tc>
          <w:tcPr>
            <w:tcW w:w="1911" w:type="dxa"/>
          </w:tcPr>
          <w:p w14:paraId="311C58E2" w14:textId="77777777" w:rsidR="00847CFC" w:rsidRPr="00847CFC" w:rsidRDefault="00847CFC" w:rsidP="00847CFC">
            <w:pPr>
              <w:spacing w:after="0" w:line="276" w:lineRule="auto"/>
              <w:ind w:left="0" w:right="0" w:firstLine="0"/>
              <w:jc w:val="left"/>
              <w:rPr>
                <w:rFonts w:eastAsia="Calibri"/>
                <w:color w:val="auto"/>
                <w:sz w:val="26"/>
                <w:szCs w:val="26"/>
                <w:lang w:eastAsia="en-US"/>
              </w:rPr>
            </w:pPr>
            <w:r w:rsidRPr="00847CFC">
              <w:rPr>
                <w:rFonts w:eastAsia="Calibri"/>
                <w:color w:val="auto"/>
                <w:sz w:val="26"/>
                <w:szCs w:val="26"/>
                <w:lang w:eastAsia="en-US"/>
              </w:rPr>
              <w:t>Правильность оформления</w:t>
            </w:r>
          </w:p>
        </w:tc>
        <w:tc>
          <w:tcPr>
            <w:tcW w:w="2789" w:type="dxa"/>
          </w:tcPr>
          <w:p w14:paraId="278AA96C" w14:textId="77777777" w:rsidR="00847CFC" w:rsidRPr="00847CFC" w:rsidRDefault="00847CFC" w:rsidP="00847CFC">
            <w:pPr>
              <w:spacing w:after="0" w:line="276" w:lineRule="auto"/>
              <w:ind w:left="0" w:right="0" w:firstLine="0"/>
              <w:jc w:val="left"/>
              <w:rPr>
                <w:rFonts w:eastAsia="Calibri"/>
                <w:color w:val="auto"/>
                <w:sz w:val="26"/>
                <w:szCs w:val="26"/>
                <w:lang w:eastAsia="en-US"/>
              </w:rPr>
            </w:pPr>
            <w:r w:rsidRPr="00847CFC">
              <w:rPr>
                <w:rFonts w:eastAsia="Calibri"/>
                <w:color w:val="auto"/>
                <w:sz w:val="26"/>
                <w:szCs w:val="26"/>
                <w:lang w:eastAsia="en-US"/>
              </w:rPr>
              <w:t>Оформление таблицы полностью соответствует требованиям.</w:t>
            </w:r>
          </w:p>
        </w:tc>
        <w:tc>
          <w:tcPr>
            <w:tcW w:w="2792" w:type="dxa"/>
          </w:tcPr>
          <w:p w14:paraId="0D926D7A" w14:textId="77777777" w:rsidR="00847CFC" w:rsidRPr="00847CFC" w:rsidRDefault="00847CFC" w:rsidP="00847CFC">
            <w:pPr>
              <w:spacing w:after="0" w:line="276" w:lineRule="auto"/>
              <w:ind w:left="0" w:right="0" w:firstLine="0"/>
              <w:jc w:val="left"/>
              <w:rPr>
                <w:rFonts w:eastAsia="Calibri"/>
                <w:color w:val="FF0000"/>
                <w:sz w:val="26"/>
                <w:szCs w:val="26"/>
                <w:lang w:eastAsia="en-US"/>
              </w:rPr>
            </w:pPr>
            <w:r w:rsidRPr="00847CFC">
              <w:rPr>
                <w:rFonts w:eastAsia="Calibri"/>
                <w:color w:val="auto"/>
                <w:sz w:val="26"/>
                <w:szCs w:val="26"/>
                <w:lang w:eastAsia="en-US"/>
              </w:rPr>
              <w:t>В оформлении таблицы имеются незначительные недочеты  и небольшая небрежность.</w:t>
            </w:r>
          </w:p>
        </w:tc>
        <w:tc>
          <w:tcPr>
            <w:tcW w:w="2220" w:type="dxa"/>
            <w:vMerge/>
          </w:tcPr>
          <w:p w14:paraId="457EA19C" w14:textId="77777777" w:rsidR="00847CFC" w:rsidRPr="00847CFC" w:rsidRDefault="00847CFC" w:rsidP="00847CFC">
            <w:pPr>
              <w:spacing w:after="0" w:line="276" w:lineRule="auto"/>
              <w:ind w:left="0" w:right="0" w:firstLine="0"/>
              <w:jc w:val="left"/>
              <w:rPr>
                <w:rFonts w:eastAsia="Calibri"/>
                <w:color w:val="FF0000"/>
                <w:sz w:val="26"/>
                <w:szCs w:val="26"/>
                <w:lang w:eastAsia="en-US"/>
              </w:rPr>
            </w:pPr>
          </w:p>
        </w:tc>
      </w:tr>
    </w:tbl>
    <w:p w14:paraId="02595310" w14:textId="37D43F3D" w:rsidR="00847CFC" w:rsidRDefault="00847CFC" w:rsidP="00200E86">
      <w:pPr>
        <w:tabs>
          <w:tab w:val="left" w:pos="3405"/>
        </w:tabs>
        <w:spacing w:after="160" w:line="256" w:lineRule="auto"/>
        <w:ind w:left="0" w:right="0" w:firstLine="0"/>
        <w:jc w:val="left"/>
        <w:rPr>
          <w:rFonts w:eastAsia="Calibri"/>
          <w:sz w:val="26"/>
          <w:szCs w:val="26"/>
        </w:rPr>
      </w:pPr>
    </w:p>
    <w:p w14:paraId="21113EAE" w14:textId="77777777" w:rsidR="00200E86" w:rsidRPr="00072BE3" w:rsidRDefault="00200E86" w:rsidP="00200E86">
      <w:pPr>
        <w:tabs>
          <w:tab w:val="center" w:pos="4677"/>
          <w:tab w:val="left" w:pos="6210"/>
        </w:tabs>
        <w:spacing w:after="160" w:line="240" w:lineRule="auto"/>
        <w:ind w:left="0" w:right="0" w:firstLine="0"/>
        <w:jc w:val="center"/>
        <w:rPr>
          <w:rFonts w:eastAsia="Calibri"/>
          <w:b/>
          <w:sz w:val="26"/>
          <w:szCs w:val="26"/>
        </w:rPr>
      </w:pPr>
      <w:r w:rsidRPr="00072BE3">
        <w:rPr>
          <w:rFonts w:eastAsia="Calibri"/>
          <w:b/>
          <w:sz w:val="26"/>
          <w:szCs w:val="26"/>
        </w:rPr>
        <w:t>5. Информационное обеспечение выполнения   внеаудиторной самостоятельной работы</w:t>
      </w:r>
    </w:p>
    <w:p w14:paraId="2D9E512F" w14:textId="77777777" w:rsidR="00F03708" w:rsidRPr="00072BE3" w:rsidRDefault="00F03708" w:rsidP="00F11FDA">
      <w:pPr>
        <w:spacing w:after="0" w:line="259" w:lineRule="auto"/>
        <w:ind w:left="0" w:right="0" w:firstLine="0"/>
        <w:jc w:val="left"/>
        <w:rPr>
          <w:rStyle w:val="a5"/>
          <w:b w:val="0"/>
          <w:sz w:val="26"/>
          <w:szCs w:val="26"/>
        </w:rPr>
      </w:pPr>
    </w:p>
    <w:p w14:paraId="698D10F0" w14:textId="77777777" w:rsidR="00847CFC" w:rsidRPr="00847CFC" w:rsidRDefault="00847CFC" w:rsidP="00847CFC">
      <w:pPr>
        <w:autoSpaceDE w:val="0"/>
        <w:autoSpaceDN w:val="0"/>
        <w:adjustRightInd w:val="0"/>
        <w:spacing w:after="0" w:line="240" w:lineRule="auto"/>
        <w:ind w:left="0" w:right="0" w:firstLine="0"/>
        <w:rPr>
          <w:rFonts w:eastAsia="Calibri"/>
          <w:b/>
          <w:color w:val="auto"/>
          <w:sz w:val="26"/>
          <w:szCs w:val="26"/>
          <w:lang w:eastAsia="en-US"/>
        </w:rPr>
      </w:pPr>
      <w:r w:rsidRPr="00847CFC">
        <w:rPr>
          <w:rFonts w:eastAsia="Calibri"/>
          <w:b/>
          <w:color w:val="auto"/>
          <w:sz w:val="26"/>
          <w:szCs w:val="26"/>
          <w:lang w:eastAsia="en-US"/>
        </w:rPr>
        <w:t>Основные источники:</w:t>
      </w:r>
    </w:p>
    <w:p w14:paraId="63CFB781" w14:textId="77777777" w:rsidR="00847CFC" w:rsidRPr="00847CFC" w:rsidRDefault="00847CFC" w:rsidP="00847CFC">
      <w:pPr>
        <w:autoSpaceDE w:val="0"/>
        <w:autoSpaceDN w:val="0"/>
        <w:adjustRightInd w:val="0"/>
        <w:spacing w:after="0" w:line="240" w:lineRule="auto"/>
        <w:ind w:left="0" w:right="0" w:firstLine="0"/>
        <w:rPr>
          <w:rFonts w:eastAsia="Calibri"/>
          <w:iCs/>
          <w:color w:val="auto"/>
          <w:sz w:val="26"/>
          <w:szCs w:val="26"/>
          <w:lang w:eastAsia="en-US"/>
        </w:rPr>
      </w:pPr>
      <w:r w:rsidRPr="00847CFC">
        <w:rPr>
          <w:rFonts w:eastAsia="Calibri"/>
          <w:iCs/>
          <w:color w:val="auto"/>
          <w:sz w:val="26"/>
          <w:szCs w:val="26"/>
          <w:lang w:eastAsia="en-US"/>
        </w:rPr>
        <w:lastRenderedPageBreak/>
        <w:t xml:space="preserve">1.Ковригин, В. В. Обществознание : учебник / В.В. Ковригин. — Москва : ИНФРА-М, 2020. — 303 с. — (Среднее профессиональное образование). - ISBN 978-5-16-012362-2. - Текст : электронный. - URL: </w:t>
      </w:r>
      <w:hyperlink r:id="rId7" w:history="1">
        <w:r w:rsidRPr="00847CFC">
          <w:rPr>
            <w:rFonts w:eastAsia="Calibri"/>
            <w:iCs/>
            <w:color w:val="0563C1"/>
            <w:sz w:val="26"/>
            <w:szCs w:val="26"/>
            <w:u w:val="single"/>
            <w:lang w:eastAsia="en-US"/>
          </w:rPr>
          <w:t>https://znanium.com/catalog/product/1088221</w:t>
        </w:r>
      </w:hyperlink>
      <w:r w:rsidRPr="00847CFC">
        <w:rPr>
          <w:rFonts w:eastAsia="Calibri"/>
          <w:iCs/>
          <w:color w:val="auto"/>
          <w:sz w:val="26"/>
          <w:szCs w:val="26"/>
          <w:lang w:eastAsia="en-US"/>
        </w:rPr>
        <w:t xml:space="preserve">  </w:t>
      </w:r>
    </w:p>
    <w:p w14:paraId="32BFB46B" w14:textId="77777777" w:rsidR="00847CFC" w:rsidRPr="00847CFC" w:rsidRDefault="00847CFC" w:rsidP="00847CFC">
      <w:pPr>
        <w:autoSpaceDE w:val="0"/>
        <w:autoSpaceDN w:val="0"/>
        <w:adjustRightInd w:val="0"/>
        <w:spacing w:after="0" w:line="240" w:lineRule="auto"/>
        <w:ind w:left="0" w:right="0" w:firstLine="0"/>
        <w:rPr>
          <w:rFonts w:eastAsia="Calibri"/>
          <w:b/>
          <w:color w:val="auto"/>
          <w:sz w:val="26"/>
          <w:szCs w:val="26"/>
          <w:lang w:eastAsia="en-US"/>
        </w:rPr>
      </w:pPr>
      <w:r w:rsidRPr="00847CFC">
        <w:rPr>
          <w:rFonts w:eastAsia="Calibri"/>
          <w:b/>
          <w:color w:val="auto"/>
          <w:sz w:val="26"/>
          <w:szCs w:val="26"/>
          <w:lang w:eastAsia="en-US"/>
        </w:rPr>
        <w:t>Дополнительные источники:</w:t>
      </w:r>
    </w:p>
    <w:p w14:paraId="7F793D91" w14:textId="77777777" w:rsidR="00847CFC" w:rsidRPr="00847CFC" w:rsidRDefault="00847CFC" w:rsidP="00847CFC">
      <w:pPr>
        <w:numPr>
          <w:ilvl w:val="0"/>
          <w:numId w:val="20"/>
        </w:numPr>
        <w:autoSpaceDE w:val="0"/>
        <w:autoSpaceDN w:val="0"/>
        <w:adjustRightInd w:val="0"/>
        <w:spacing w:after="0" w:line="240" w:lineRule="auto"/>
        <w:ind w:right="0"/>
        <w:contextualSpacing/>
        <w:jc w:val="left"/>
        <w:rPr>
          <w:rFonts w:eastAsia="Calibri"/>
          <w:iCs/>
          <w:color w:val="auto"/>
          <w:sz w:val="26"/>
          <w:szCs w:val="26"/>
          <w:lang w:eastAsia="en-US"/>
        </w:rPr>
      </w:pPr>
      <w:proofErr w:type="spellStart"/>
      <w:r w:rsidRPr="00847CFC">
        <w:rPr>
          <w:rFonts w:eastAsia="Calibri"/>
          <w:iCs/>
          <w:color w:val="auto"/>
          <w:sz w:val="26"/>
          <w:szCs w:val="26"/>
          <w:lang w:eastAsia="en-US"/>
        </w:rPr>
        <w:t>Кабыткина</w:t>
      </w:r>
      <w:proofErr w:type="spellEnd"/>
      <w:r w:rsidRPr="00847CFC">
        <w:rPr>
          <w:rFonts w:eastAsia="Calibri"/>
          <w:iCs/>
          <w:color w:val="auto"/>
          <w:sz w:val="26"/>
          <w:szCs w:val="26"/>
          <w:lang w:eastAsia="en-US"/>
        </w:rPr>
        <w:t xml:space="preserve">, И. Б. Обществознание : практикум для среднего профессионального образования / И .Б. </w:t>
      </w:r>
      <w:proofErr w:type="spellStart"/>
      <w:r w:rsidRPr="00847CFC">
        <w:rPr>
          <w:rFonts w:eastAsia="Calibri"/>
          <w:iCs/>
          <w:color w:val="auto"/>
          <w:sz w:val="26"/>
          <w:szCs w:val="26"/>
          <w:lang w:eastAsia="en-US"/>
        </w:rPr>
        <w:t>Кабыткина</w:t>
      </w:r>
      <w:proofErr w:type="spellEnd"/>
      <w:r w:rsidRPr="00847CFC">
        <w:rPr>
          <w:rFonts w:eastAsia="Calibri"/>
          <w:iCs/>
          <w:color w:val="auto"/>
          <w:sz w:val="26"/>
          <w:szCs w:val="26"/>
          <w:lang w:eastAsia="en-US"/>
        </w:rPr>
        <w:t xml:space="preserve">. - Москва : РГУП, 2019. - 172 с. - Текст : электронный. - URL: </w:t>
      </w:r>
      <w:hyperlink r:id="rId8" w:history="1">
        <w:r w:rsidRPr="00847CFC">
          <w:rPr>
            <w:rFonts w:eastAsia="Calibri"/>
            <w:iCs/>
            <w:color w:val="0563C1"/>
            <w:sz w:val="26"/>
            <w:szCs w:val="26"/>
            <w:u w:val="single"/>
            <w:lang w:eastAsia="en-US"/>
          </w:rPr>
          <w:t>https://znanium.com/catalog/product/1194093</w:t>
        </w:r>
      </w:hyperlink>
    </w:p>
    <w:p w14:paraId="693BD591" w14:textId="77777777" w:rsidR="00847CFC" w:rsidRPr="00847CFC" w:rsidRDefault="00847CFC" w:rsidP="00847CFC">
      <w:pPr>
        <w:numPr>
          <w:ilvl w:val="0"/>
          <w:numId w:val="20"/>
        </w:numPr>
        <w:autoSpaceDE w:val="0"/>
        <w:autoSpaceDN w:val="0"/>
        <w:adjustRightInd w:val="0"/>
        <w:spacing w:after="0" w:line="240" w:lineRule="auto"/>
        <w:ind w:right="0"/>
        <w:contextualSpacing/>
        <w:jc w:val="left"/>
        <w:rPr>
          <w:rFonts w:eastAsia="Calibri"/>
          <w:iCs/>
          <w:color w:val="auto"/>
          <w:sz w:val="26"/>
          <w:szCs w:val="26"/>
          <w:lang w:eastAsia="en-US"/>
        </w:rPr>
      </w:pPr>
      <w:proofErr w:type="spellStart"/>
      <w:r w:rsidRPr="00847CFC">
        <w:rPr>
          <w:rFonts w:eastAsia="Calibri"/>
          <w:iCs/>
          <w:color w:val="auto"/>
          <w:sz w:val="26"/>
          <w:szCs w:val="26"/>
          <w:lang w:eastAsia="en-US"/>
        </w:rPr>
        <w:t>Мушинский</w:t>
      </w:r>
      <w:proofErr w:type="spellEnd"/>
      <w:r w:rsidRPr="00847CFC">
        <w:rPr>
          <w:rFonts w:eastAsia="Calibri"/>
          <w:iCs/>
          <w:color w:val="auto"/>
          <w:sz w:val="26"/>
          <w:szCs w:val="26"/>
          <w:lang w:eastAsia="en-US"/>
        </w:rPr>
        <w:t xml:space="preserve">, В. О. Обществознание : учебник / В.О. </w:t>
      </w:r>
      <w:proofErr w:type="spellStart"/>
      <w:r w:rsidRPr="00847CFC">
        <w:rPr>
          <w:rFonts w:eastAsia="Calibri"/>
          <w:iCs/>
          <w:color w:val="auto"/>
          <w:sz w:val="26"/>
          <w:szCs w:val="26"/>
          <w:lang w:eastAsia="en-US"/>
        </w:rPr>
        <w:t>Мушинский</w:t>
      </w:r>
      <w:proofErr w:type="spellEnd"/>
      <w:r w:rsidRPr="00847CFC">
        <w:rPr>
          <w:rFonts w:eastAsia="Calibri"/>
          <w:iCs/>
          <w:color w:val="auto"/>
          <w:sz w:val="26"/>
          <w:szCs w:val="26"/>
          <w:lang w:eastAsia="en-US"/>
        </w:rPr>
        <w:t xml:space="preserve">. — Москва : ИНФРА-М, 2019. — 320 с. — (Среднее профессиональное образование). - ISBN 978-5-16-014830-4. - Текст : электронный. - URL: </w:t>
      </w:r>
      <w:hyperlink r:id="rId9" w:history="1">
        <w:r w:rsidRPr="00847CFC">
          <w:rPr>
            <w:rFonts w:eastAsia="Calibri"/>
            <w:iCs/>
            <w:color w:val="0563C1"/>
            <w:sz w:val="26"/>
            <w:szCs w:val="26"/>
            <w:u w:val="single"/>
            <w:lang w:eastAsia="en-US"/>
          </w:rPr>
          <w:t>https://znanium.com/catalog/product/1004160</w:t>
        </w:r>
      </w:hyperlink>
    </w:p>
    <w:p w14:paraId="377CF91D" w14:textId="77777777" w:rsidR="00847CFC" w:rsidRPr="00847CFC" w:rsidRDefault="00847CFC" w:rsidP="00847CFC">
      <w:pPr>
        <w:autoSpaceDE w:val="0"/>
        <w:autoSpaceDN w:val="0"/>
        <w:adjustRightInd w:val="0"/>
        <w:spacing w:after="0" w:line="240" w:lineRule="auto"/>
        <w:ind w:left="0" w:right="0" w:firstLine="0"/>
        <w:rPr>
          <w:rFonts w:eastAsia="Calibri"/>
          <w:b/>
          <w:color w:val="auto"/>
          <w:sz w:val="26"/>
          <w:szCs w:val="26"/>
          <w:lang w:eastAsia="en-US"/>
        </w:rPr>
      </w:pPr>
      <w:r w:rsidRPr="00847CFC">
        <w:rPr>
          <w:rFonts w:eastAsia="Calibri"/>
          <w:b/>
          <w:color w:val="auto"/>
          <w:sz w:val="26"/>
          <w:szCs w:val="26"/>
          <w:lang w:eastAsia="en-US"/>
        </w:rPr>
        <w:t>Интернет-ресурсы</w:t>
      </w:r>
    </w:p>
    <w:p w14:paraId="506D946B" w14:textId="77777777" w:rsidR="00847CFC" w:rsidRPr="00847CFC" w:rsidRDefault="00847CFC" w:rsidP="00847CFC">
      <w:pPr>
        <w:autoSpaceDE w:val="0"/>
        <w:autoSpaceDN w:val="0"/>
        <w:adjustRightInd w:val="0"/>
        <w:spacing w:after="0" w:line="240" w:lineRule="auto"/>
        <w:ind w:left="0" w:right="0" w:firstLine="0"/>
        <w:rPr>
          <w:rFonts w:eastAsia="Calibri"/>
          <w:b/>
          <w:color w:val="auto"/>
          <w:sz w:val="26"/>
          <w:szCs w:val="26"/>
          <w:lang w:eastAsia="en-US"/>
        </w:rPr>
      </w:pPr>
      <w:r w:rsidRPr="00847CFC">
        <w:rPr>
          <w:rFonts w:eastAsia="Calibri"/>
          <w:b/>
          <w:color w:val="auto"/>
          <w:sz w:val="26"/>
          <w:szCs w:val="26"/>
          <w:lang w:eastAsia="en-US"/>
        </w:rPr>
        <w:t>znanium.com – Электронная библиотечная система</w:t>
      </w:r>
    </w:p>
    <w:p w14:paraId="16E3A045" w14:textId="77777777" w:rsidR="00847CFC" w:rsidRPr="00847CFC" w:rsidRDefault="00847CFC" w:rsidP="00847CFC">
      <w:pPr>
        <w:autoSpaceDE w:val="0"/>
        <w:autoSpaceDN w:val="0"/>
        <w:adjustRightInd w:val="0"/>
        <w:spacing w:after="0" w:line="240" w:lineRule="auto"/>
        <w:ind w:left="0" w:right="0" w:firstLine="0"/>
        <w:rPr>
          <w:rFonts w:eastAsia="Calibri"/>
          <w:bCs/>
          <w:color w:val="auto"/>
          <w:sz w:val="26"/>
          <w:szCs w:val="26"/>
          <w:lang w:eastAsia="en-US"/>
        </w:rPr>
      </w:pPr>
      <w:r w:rsidRPr="00847CFC">
        <w:rPr>
          <w:rFonts w:eastAsia="Calibri"/>
          <w:bCs/>
          <w:color w:val="auto"/>
          <w:sz w:val="26"/>
          <w:szCs w:val="26"/>
          <w:lang w:eastAsia="en-US"/>
        </w:rPr>
        <w:t>www.base.garant.ru («ГАРАНТ» — информационно-правовой портал).</w:t>
      </w:r>
    </w:p>
    <w:p w14:paraId="358830E9" w14:textId="77777777" w:rsidR="00847CFC" w:rsidRPr="00847CFC" w:rsidRDefault="00847CFC" w:rsidP="00847CFC">
      <w:pPr>
        <w:autoSpaceDE w:val="0"/>
        <w:autoSpaceDN w:val="0"/>
        <w:adjustRightInd w:val="0"/>
        <w:spacing w:after="0" w:line="240" w:lineRule="auto"/>
        <w:ind w:left="0" w:right="0" w:firstLine="0"/>
        <w:rPr>
          <w:rFonts w:eastAsia="Calibri"/>
          <w:bCs/>
          <w:color w:val="auto"/>
          <w:sz w:val="26"/>
          <w:szCs w:val="26"/>
          <w:lang w:eastAsia="en-US"/>
        </w:rPr>
      </w:pPr>
      <w:r w:rsidRPr="00847CFC">
        <w:rPr>
          <w:rFonts w:eastAsia="Calibri"/>
          <w:bCs/>
          <w:color w:val="auto"/>
          <w:sz w:val="26"/>
          <w:szCs w:val="26"/>
          <w:lang w:eastAsia="en-US"/>
        </w:rPr>
        <w:t>www.istrodina.com (Российский исторический иллюстрированный журнала Родина)</w:t>
      </w:r>
    </w:p>
    <w:p w14:paraId="44C93D2D" w14:textId="77777777" w:rsidR="00847CFC" w:rsidRPr="00847CFC" w:rsidRDefault="00847CFC" w:rsidP="00847CFC">
      <w:pPr>
        <w:spacing w:after="160" w:line="259" w:lineRule="auto"/>
        <w:ind w:left="0" w:right="0" w:firstLine="0"/>
        <w:rPr>
          <w:rFonts w:eastAsia="Calibri"/>
          <w:b/>
          <w:bCs/>
          <w:color w:val="auto"/>
          <w:sz w:val="26"/>
          <w:szCs w:val="26"/>
          <w:lang w:eastAsia="en-US"/>
        </w:rPr>
      </w:pPr>
      <w:r w:rsidRPr="00847CFC">
        <w:rPr>
          <w:rFonts w:eastAsia="Calibri"/>
          <w:b/>
          <w:bCs/>
          <w:color w:val="auto"/>
          <w:sz w:val="26"/>
          <w:szCs w:val="26"/>
          <w:lang w:eastAsia="en-US"/>
        </w:rPr>
        <w:t xml:space="preserve">Сервисы и инструменты: </w:t>
      </w:r>
    </w:p>
    <w:p w14:paraId="773CBBB7" w14:textId="77777777" w:rsidR="00847CFC" w:rsidRPr="00847CFC" w:rsidRDefault="00847CFC" w:rsidP="00847CFC">
      <w:pPr>
        <w:spacing w:after="0" w:line="259" w:lineRule="auto"/>
        <w:ind w:left="0" w:right="0" w:firstLine="0"/>
        <w:rPr>
          <w:rFonts w:eastAsia="Calibri"/>
          <w:color w:val="auto"/>
          <w:sz w:val="26"/>
          <w:szCs w:val="26"/>
          <w:lang w:eastAsia="en-US"/>
        </w:rPr>
      </w:pPr>
      <w:r w:rsidRPr="00847CFC">
        <w:rPr>
          <w:rFonts w:eastAsia="Calibri"/>
          <w:color w:val="auto"/>
          <w:sz w:val="26"/>
          <w:szCs w:val="26"/>
          <w:lang w:eastAsia="en-US"/>
        </w:rPr>
        <w:t xml:space="preserve">1. </w:t>
      </w:r>
      <w:proofErr w:type="spellStart"/>
      <w:r w:rsidRPr="00847CFC">
        <w:rPr>
          <w:rFonts w:eastAsia="Calibri"/>
          <w:color w:val="auto"/>
          <w:sz w:val="26"/>
          <w:szCs w:val="26"/>
          <w:lang w:eastAsia="en-US"/>
        </w:rPr>
        <w:t>Skype</w:t>
      </w:r>
      <w:proofErr w:type="spellEnd"/>
      <w:r w:rsidRPr="00847CFC">
        <w:rPr>
          <w:rFonts w:eastAsia="Calibri"/>
          <w:color w:val="auto"/>
          <w:sz w:val="26"/>
          <w:szCs w:val="26"/>
          <w:lang w:eastAsia="en-US"/>
        </w:rPr>
        <w:t xml:space="preserve"> (режим доступа: https://www.skype.com/) </w:t>
      </w:r>
    </w:p>
    <w:p w14:paraId="6FFA498C" w14:textId="77777777" w:rsidR="00847CFC" w:rsidRPr="00847CFC" w:rsidRDefault="00847CFC" w:rsidP="00847CFC">
      <w:pPr>
        <w:spacing w:after="0" w:line="259" w:lineRule="auto"/>
        <w:ind w:left="0" w:right="0" w:firstLine="0"/>
        <w:rPr>
          <w:rFonts w:eastAsia="Calibri"/>
          <w:color w:val="auto"/>
          <w:sz w:val="26"/>
          <w:szCs w:val="26"/>
          <w:lang w:eastAsia="en-US"/>
        </w:rPr>
      </w:pPr>
      <w:r w:rsidRPr="00847CFC">
        <w:rPr>
          <w:rFonts w:eastAsia="Calibri"/>
          <w:color w:val="auto"/>
          <w:sz w:val="26"/>
          <w:szCs w:val="26"/>
          <w:lang w:eastAsia="en-US"/>
        </w:rPr>
        <w:t xml:space="preserve">2. </w:t>
      </w:r>
      <w:proofErr w:type="spellStart"/>
      <w:r w:rsidRPr="00847CFC">
        <w:rPr>
          <w:rFonts w:eastAsia="Calibri"/>
          <w:color w:val="auto"/>
          <w:sz w:val="26"/>
          <w:szCs w:val="26"/>
          <w:lang w:eastAsia="en-US"/>
        </w:rPr>
        <w:t>Zoom</w:t>
      </w:r>
      <w:proofErr w:type="spellEnd"/>
      <w:r w:rsidRPr="00847CFC">
        <w:rPr>
          <w:rFonts w:eastAsia="Calibri"/>
          <w:color w:val="auto"/>
          <w:sz w:val="26"/>
          <w:szCs w:val="26"/>
          <w:lang w:eastAsia="en-US"/>
        </w:rPr>
        <w:t xml:space="preserve"> (режим доступа: </w:t>
      </w:r>
      <w:hyperlink r:id="rId10" w:history="1">
        <w:r w:rsidRPr="00847CFC">
          <w:rPr>
            <w:rFonts w:eastAsia="Calibri"/>
            <w:color w:val="0563C1"/>
            <w:sz w:val="26"/>
            <w:szCs w:val="26"/>
            <w:u w:val="single"/>
            <w:lang w:eastAsia="en-US"/>
          </w:rPr>
          <w:t>https://zoom.us/</w:t>
        </w:r>
      </w:hyperlink>
      <w:r w:rsidRPr="00847CFC">
        <w:rPr>
          <w:rFonts w:eastAsia="Calibri"/>
          <w:color w:val="auto"/>
          <w:sz w:val="26"/>
          <w:szCs w:val="26"/>
          <w:lang w:eastAsia="en-US"/>
        </w:rPr>
        <w:t>)</w:t>
      </w:r>
    </w:p>
    <w:p w14:paraId="6FE4799E" w14:textId="77777777" w:rsidR="00847CFC" w:rsidRPr="00847CFC" w:rsidRDefault="00847CFC" w:rsidP="00847CFC">
      <w:pPr>
        <w:spacing w:after="0" w:line="259" w:lineRule="auto"/>
        <w:ind w:left="0" w:right="0" w:firstLine="0"/>
        <w:rPr>
          <w:rFonts w:eastAsia="Calibri"/>
          <w:color w:val="auto"/>
          <w:sz w:val="26"/>
          <w:szCs w:val="26"/>
          <w:lang w:eastAsia="en-US"/>
        </w:rPr>
      </w:pPr>
      <w:r w:rsidRPr="00847CFC">
        <w:rPr>
          <w:rFonts w:eastAsia="Calibri"/>
          <w:color w:val="auto"/>
          <w:sz w:val="26"/>
          <w:szCs w:val="26"/>
          <w:lang w:eastAsia="en-US"/>
        </w:rPr>
        <w:t xml:space="preserve">3. https://disk.yandex.ru/ </w:t>
      </w:r>
    </w:p>
    <w:p w14:paraId="64319FED" w14:textId="77777777" w:rsidR="00AB5225" w:rsidRPr="00072BE3" w:rsidRDefault="00AB5225" w:rsidP="00AB5225">
      <w:pPr>
        <w:spacing w:after="160" w:line="256" w:lineRule="auto"/>
        <w:ind w:left="0" w:right="0" w:firstLine="0"/>
        <w:jc w:val="left"/>
        <w:rPr>
          <w:rFonts w:eastAsia="Calibri"/>
          <w:b/>
          <w:bCs/>
          <w:color w:val="auto"/>
          <w:sz w:val="26"/>
          <w:szCs w:val="26"/>
          <w:lang w:eastAsia="en-US"/>
        </w:rPr>
      </w:pPr>
    </w:p>
    <w:p w14:paraId="5ED13EC2" w14:textId="77777777" w:rsidR="00F03708" w:rsidRPr="00072BE3" w:rsidRDefault="00F03708" w:rsidP="00F11FDA">
      <w:pPr>
        <w:spacing w:after="0" w:line="259" w:lineRule="auto"/>
        <w:ind w:left="0" w:right="0" w:firstLine="0"/>
        <w:jc w:val="left"/>
        <w:rPr>
          <w:rStyle w:val="a5"/>
          <w:b w:val="0"/>
          <w:sz w:val="26"/>
          <w:szCs w:val="26"/>
        </w:rPr>
      </w:pPr>
    </w:p>
    <w:p w14:paraId="1C617564" w14:textId="77777777" w:rsidR="00F03708" w:rsidRPr="00072BE3" w:rsidRDefault="00F03708" w:rsidP="00F11FDA">
      <w:pPr>
        <w:spacing w:after="0" w:line="259" w:lineRule="auto"/>
        <w:ind w:left="0" w:right="0" w:firstLine="0"/>
        <w:jc w:val="left"/>
        <w:rPr>
          <w:rStyle w:val="a5"/>
          <w:b w:val="0"/>
          <w:sz w:val="26"/>
          <w:szCs w:val="26"/>
        </w:rPr>
      </w:pPr>
    </w:p>
    <w:p w14:paraId="61E139CB" w14:textId="77777777" w:rsidR="00F03708" w:rsidRPr="00072BE3" w:rsidRDefault="00F03708" w:rsidP="00F11FDA">
      <w:pPr>
        <w:spacing w:after="0" w:line="259" w:lineRule="auto"/>
        <w:ind w:left="0" w:right="0" w:firstLine="0"/>
        <w:jc w:val="left"/>
        <w:rPr>
          <w:rStyle w:val="a5"/>
          <w:b w:val="0"/>
          <w:sz w:val="26"/>
          <w:szCs w:val="26"/>
        </w:rPr>
      </w:pPr>
    </w:p>
    <w:p w14:paraId="187310FE" w14:textId="77777777" w:rsidR="00F03708" w:rsidRPr="00072BE3" w:rsidRDefault="00F03708" w:rsidP="00F11FDA">
      <w:pPr>
        <w:spacing w:after="0" w:line="259" w:lineRule="auto"/>
        <w:ind w:left="0" w:right="0" w:firstLine="0"/>
        <w:jc w:val="left"/>
        <w:rPr>
          <w:rStyle w:val="a5"/>
          <w:b w:val="0"/>
          <w:sz w:val="26"/>
          <w:szCs w:val="26"/>
        </w:rPr>
      </w:pPr>
    </w:p>
    <w:p w14:paraId="115F9780" w14:textId="77777777" w:rsidR="0032240F" w:rsidRPr="00072BE3" w:rsidRDefault="0032240F" w:rsidP="00F11FDA">
      <w:pPr>
        <w:spacing w:after="0" w:line="259" w:lineRule="auto"/>
        <w:ind w:left="0" w:right="0" w:firstLine="0"/>
        <w:jc w:val="left"/>
        <w:rPr>
          <w:rStyle w:val="a5"/>
          <w:b w:val="0"/>
          <w:sz w:val="26"/>
          <w:szCs w:val="26"/>
        </w:rPr>
      </w:pPr>
    </w:p>
    <w:p w14:paraId="1B43B7F5" w14:textId="77777777" w:rsidR="00795FDD" w:rsidRPr="00072BE3" w:rsidRDefault="00795FDD" w:rsidP="00F11FDA">
      <w:pPr>
        <w:spacing w:after="0" w:line="259" w:lineRule="auto"/>
        <w:ind w:left="0" w:right="0" w:firstLine="0"/>
        <w:jc w:val="left"/>
        <w:rPr>
          <w:rStyle w:val="a5"/>
          <w:b w:val="0"/>
          <w:sz w:val="26"/>
          <w:szCs w:val="26"/>
        </w:rPr>
      </w:pPr>
    </w:p>
    <w:p w14:paraId="0FF4FD29" w14:textId="77777777" w:rsidR="00795FDD" w:rsidRPr="00072BE3" w:rsidRDefault="00795FDD" w:rsidP="00F11FDA">
      <w:pPr>
        <w:spacing w:after="0" w:line="259" w:lineRule="auto"/>
        <w:ind w:left="0" w:right="0" w:firstLine="0"/>
        <w:jc w:val="left"/>
        <w:rPr>
          <w:rStyle w:val="a5"/>
          <w:b w:val="0"/>
          <w:sz w:val="26"/>
          <w:szCs w:val="26"/>
        </w:rPr>
      </w:pPr>
    </w:p>
    <w:p w14:paraId="5C517D25" w14:textId="77777777" w:rsidR="00795FDD" w:rsidRPr="00072BE3" w:rsidRDefault="00795FDD" w:rsidP="00F11FDA">
      <w:pPr>
        <w:spacing w:after="0" w:line="259" w:lineRule="auto"/>
        <w:ind w:left="0" w:right="0" w:firstLine="0"/>
        <w:jc w:val="left"/>
        <w:rPr>
          <w:rStyle w:val="a5"/>
          <w:b w:val="0"/>
          <w:sz w:val="26"/>
          <w:szCs w:val="26"/>
        </w:rPr>
      </w:pPr>
    </w:p>
    <w:p w14:paraId="3D3AD061" w14:textId="77777777" w:rsidR="00795FDD" w:rsidRPr="00072BE3" w:rsidRDefault="00795FDD" w:rsidP="00F11FDA">
      <w:pPr>
        <w:spacing w:after="0" w:line="259" w:lineRule="auto"/>
        <w:ind w:left="0" w:right="0" w:firstLine="0"/>
        <w:jc w:val="left"/>
        <w:rPr>
          <w:rStyle w:val="a5"/>
          <w:b w:val="0"/>
          <w:sz w:val="26"/>
          <w:szCs w:val="26"/>
        </w:rPr>
      </w:pPr>
    </w:p>
    <w:p w14:paraId="1458EE36" w14:textId="77777777" w:rsidR="00795FDD" w:rsidRPr="00072BE3" w:rsidRDefault="00795FDD" w:rsidP="00795FDD">
      <w:pPr>
        <w:widowControl w:val="0"/>
        <w:tabs>
          <w:tab w:val="left" w:pos="3405"/>
        </w:tabs>
        <w:spacing w:after="0" w:line="240" w:lineRule="auto"/>
        <w:ind w:left="0" w:right="0" w:firstLine="0"/>
        <w:jc w:val="right"/>
        <w:rPr>
          <w:rFonts w:eastAsia="Arial Unicode MS"/>
          <w:sz w:val="26"/>
          <w:szCs w:val="26"/>
          <w:lang w:bidi="ru-RU"/>
        </w:rPr>
      </w:pPr>
      <w:r w:rsidRPr="00072BE3">
        <w:rPr>
          <w:rFonts w:eastAsia="Arial Unicode MS"/>
          <w:sz w:val="26"/>
          <w:szCs w:val="26"/>
          <w:lang w:bidi="ru-RU"/>
        </w:rPr>
        <w:t>Приложение 1</w:t>
      </w:r>
    </w:p>
    <w:p w14:paraId="32B74058" w14:textId="77777777" w:rsidR="00795FDD" w:rsidRPr="00072BE3" w:rsidRDefault="00795FDD" w:rsidP="00795FDD">
      <w:pPr>
        <w:widowControl w:val="0"/>
        <w:tabs>
          <w:tab w:val="left" w:pos="3405"/>
        </w:tabs>
        <w:spacing w:after="0" w:line="240" w:lineRule="auto"/>
        <w:ind w:left="0" w:right="0" w:firstLine="0"/>
        <w:jc w:val="right"/>
        <w:rPr>
          <w:rFonts w:eastAsia="Arial Unicode MS"/>
          <w:sz w:val="26"/>
          <w:szCs w:val="26"/>
          <w:lang w:bidi="ru-RU"/>
        </w:rPr>
      </w:pPr>
      <w:r w:rsidRPr="00072BE3">
        <w:rPr>
          <w:rFonts w:eastAsia="Arial Unicode MS"/>
          <w:sz w:val="26"/>
          <w:szCs w:val="26"/>
          <w:lang w:bidi="ru-RU"/>
        </w:rPr>
        <w:t>Титульный лист реферата.</w:t>
      </w:r>
    </w:p>
    <w:p w14:paraId="3B2C48AF" w14:textId="77777777" w:rsidR="00795FDD" w:rsidRPr="00072BE3" w:rsidRDefault="00795FDD" w:rsidP="00795FDD">
      <w:pPr>
        <w:widowControl w:val="0"/>
        <w:tabs>
          <w:tab w:val="left" w:pos="3405"/>
        </w:tabs>
        <w:spacing w:after="0" w:line="240" w:lineRule="auto"/>
        <w:ind w:left="0" w:right="0" w:firstLine="0"/>
        <w:jc w:val="right"/>
        <w:rPr>
          <w:rFonts w:eastAsia="Arial Unicode MS"/>
          <w:sz w:val="26"/>
          <w:szCs w:val="26"/>
          <w:lang w:bidi="ru-RU"/>
        </w:rPr>
      </w:pPr>
    </w:p>
    <w:p w14:paraId="2CED3DD0" w14:textId="77777777" w:rsidR="00795FDD" w:rsidRPr="00072BE3" w:rsidRDefault="00795FDD" w:rsidP="00795FDD">
      <w:pPr>
        <w:widowControl w:val="0"/>
        <w:spacing w:after="0" w:line="240" w:lineRule="auto"/>
        <w:ind w:left="0" w:right="0" w:firstLine="0"/>
        <w:jc w:val="center"/>
        <w:rPr>
          <w:rFonts w:eastAsia="Arial Unicode MS"/>
          <w:b/>
          <w:sz w:val="26"/>
          <w:szCs w:val="26"/>
          <w:lang w:bidi="ru-RU"/>
        </w:rPr>
      </w:pPr>
      <w:r w:rsidRPr="00072BE3">
        <w:rPr>
          <w:rFonts w:eastAsia="Arial Unicode MS"/>
          <w:b/>
          <w:sz w:val="26"/>
          <w:szCs w:val="26"/>
          <w:lang w:bidi="ru-RU"/>
        </w:rPr>
        <w:t>Министерство   образования и науки Республики Татарстан</w:t>
      </w:r>
    </w:p>
    <w:p w14:paraId="24691F0B" w14:textId="77777777" w:rsidR="00795FDD" w:rsidRPr="00072BE3" w:rsidRDefault="00795FDD" w:rsidP="00795FDD">
      <w:pPr>
        <w:widowControl w:val="0"/>
        <w:spacing w:after="0" w:line="240" w:lineRule="auto"/>
        <w:ind w:left="0" w:right="0" w:firstLine="0"/>
        <w:jc w:val="center"/>
        <w:rPr>
          <w:rFonts w:eastAsia="Arial Unicode MS"/>
          <w:b/>
          <w:sz w:val="26"/>
          <w:szCs w:val="26"/>
          <w:lang w:bidi="ru-RU"/>
        </w:rPr>
      </w:pPr>
      <w:r w:rsidRPr="00072BE3">
        <w:rPr>
          <w:rFonts w:eastAsia="Arial Unicode MS"/>
          <w:b/>
          <w:sz w:val="26"/>
          <w:szCs w:val="26"/>
          <w:lang w:bidi="ru-RU"/>
        </w:rPr>
        <w:t>ГАПОУ «Казанский политехнический колледж»</w:t>
      </w:r>
    </w:p>
    <w:p w14:paraId="6FD8B199" w14:textId="77777777" w:rsidR="00795FDD" w:rsidRPr="00072BE3" w:rsidRDefault="00795FDD" w:rsidP="00795FDD">
      <w:pPr>
        <w:widowControl w:val="0"/>
        <w:spacing w:after="0" w:line="360" w:lineRule="auto"/>
        <w:ind w:left="0" w:right="0" w:firstLine="0"/>
        <w:rPr>
          <w:rFonts w:eastAsia="Arial Unicode MS"/>
          <w:sz w:val="26"/>
          <w:szCs w:val="26"/>
          <w:lang w:bidi="ru-RU"/>
        </w:rPr>
      </w:pPr>
    </w:p>
    <w:p w14:paraId="67223B28" w14:textId="77777777" w:rsidR="00795FDD" w:rsidRPr="00072BE3" w:rsidRDefault="00795FDD" w:rsidP="00795FDD">
      <w:pPr>
        <w:widowControl w:val="0"/>
        <w:spacing w:after="0" w:line="360" w:lineRule="auto"/>
        <w:ind w:left="0" w:right="0" w:firstLine="0"/>
        <w:rPr>
          <w:rFonts w:eastAsia="Arial Unicode MS"/>
          <w:sz w:val="26"/>
          <w:szCs w:val="26"/>
          <w:lang w:bidi="ru-RU"/>
        </w:rPr>
      </w:pPr>
    </w:p>
    <w:p w14:paraId="2744620C" w14:textId="77777777" w:rsidR="00795FDD" w:rsidRPr="00072BE3" w:rsidRDefault="00795FDD" w:rsidP="00795FDD">
      <w:pPr>
        <w:widowControl w:val="0"/>
        <w:spacing w:after="0" w:line="360" w:lineRule="auto"/>
        <w:ind w:left="0" w:right="0" w:firstLine="0"/>
        <w:rPr>
          <w:rFonts w:eastAsia="Arial Unicode MS"/>
          <w:sz w:val="26"/>
          <w:szCs w:val="26"/>
          <w:lang w:bidi="ru-RU"/>
        </w:rPr>
      </w:pPr>
    </w:p>
    <w:p w14:paraId="05722B26" w14:textId="77777777" w:rsidR="00795FDD" w:rsidRPr="00072BE3" w:rsidRDefault="00795FDD" w:rsidP="00795FDD">
      <w:pPr>
        <w:widowControl w:val="0"/>
        <w:spacing w:after="0" w:line="360" w:lineRule="auto"/>
        <w:ind w:left="0" w:right="0" w:firstLine="0"/>
        <w:rPr>
          <w:rFonts w:eastAsia="Arial Unicode MS"/>
          <w:sz w:val="26"/>
          <w:szCs w:val="26"/>
          <w:lang w:bidi="ru-RU"/>
        </w:rPr>
      </w:pPr>
    </w:p>
    <w:p w14:paraId="07EDFA8B" w14:textId="77777777" w:rsidR="00795FDD" w:rsidRPr="00072BE3" w:rsidRDefault="00795FDD" w:rsidP="00795FDD">
      <w:pPr>
        <w:widowControl w:val="0"/>
        <w:spacing w:after="0" w:line="360" w:lineRule="auto"/>
        <w:ind w:left="0" w:right="0" w:firstLine="0"/>
        <w:rPr>
          <w:rFonts w:eastAsia="Arial Unicode MS"/>
          <w:sz w:val="26"/>
          <w:szCs w:val="26"/>
          <w:lang w:bidi="ru-RU"/>
        </w:rPr>
      </w:pPr>
    </w:p>
    <w:p w14:paraId="4FB160A4" w14:textId="77777777" w:rsidR="00795FDD" w:rsidRPr="00072BE3" w:rsidRDefault="00795FDD" w:rsidP="00795FDD">
      <w:pPr>
        <w:widowControl w:val="0"/>
        <w:spacing w:after="0" w:line="360" w:lineRule="auto"/>
        <w:ind w:left="0" w:right="0" w:firstLine="0"/>
        <w:rPr>
          <w:rFonts w:eastAsia="Arial Unicode MS"/>
          <w:sz w:val="26"/>
          <w:szCs w:val="26"/>
          <w:lang w:bidi="ru-RU"/>
        </w:rPr>
      </w:pPr>
    </w:p>
    <w:p w14:paraId="62D54B9E" w14:textId="77777777" w:rsidR="00795FDD" w:rsidRPr="00072BE3" w:rsidRDefault="00795FDD" w:rsidP="00795FDD">
      <w:pPr>
        <w:widowControl w:val="0"/>
        <w:spacing w:after="0" w:line="360" w:lineRule="auto"/>
        <w:ind w:left="0" w:right="0" w:firstLine="0"/>
        <w:rPr>
          <w:rFonts w:eastAsia="Arial Unicode MS"/>
          <w:sz w:val="26"/>
          <w:szCs w:val="26"/>
          <w:lang w:bidi="ru-RU"/>
        </w:rPr>
      </w:pPr>
    </w:p>
    <w:p w14:paraId="2BC2D6A6" w14:textId="77777777" w:rsidR="00795FDD" w:rsidRPr="00072BE3" w:rsidRDefault="00795FDD" w:rsidP="00795FDD">
      <w:pPr>
        <w:widowControl w:val="0"/>
        <w:spacing w:after="0" w:line="360" w:lineRule="auto"/>
        <w:ind w:left="0" w:right="0" w:firstLine="0"/>
        <w:jc w:val="center"/>
        <w:rPr>
          <w:rFonts w:eastAsia="Arial Unicode MS"/>
          <w:b/>
          <w:sz w:val="26"/>
          <w:szCs w:val="26"/>
          <w:lang w:bidi="ru-RU"/>
        </w:rPr>
      </w:pPr>
      <w:r w:rsidRPr="00072BE3">
        <w:rPr>
          <w:rFonts w:eastAsia="Arial Unicode MS"/>
          <w:b/>
          <w:sz w:val="26"/>
          <w:szCs w:val="26"/>
          <w:lang w:bidi="ru-RU"/>
        </w:rPr>
        <w:t>Реферат</w:t>
      </w:r>
    </w:p>
    <w:p w14:paraId="6CB16782" w14:textId="77777777" w:rsidR="00795FDD" w:rsidRPr="00072BE3" w:rsidRDefault="00795FDD" w:rsidP="00795FDD">
      <w:pPr>
        <w:widowControl w:val="0"/>
        <w:spacing w:after="0" w:line="360" w:lineRule="auto"/>
        <w:ind w:left="0" w:right="0" w:firstLine="0"/>
        <w:jc w:val="center"/>
        <w:rPr>
          <w:rFonts w:eastAsia="Arial Unicode MS"/>
          <w:sz w:val="26"/>
          <w:szCs w:val="26"/>
          <w:lang w:bidi="ru-RU"/>
        </w:rPr>
      </w:pPr>
      <w:r w:rsidRPr="00072BE3">
        <w:rPr>
          <w:rFonts w:eastAsia="Arial Unicode MS"/>
          <w:sz w:val="26"/>
          <w:szCs w:val="26"/>
          <w:lang w:bidi="ru-RU"/>
        </w:rPr>
        <w:lastRenderedPageBreak/>
        <w:t>по дисциплине _______________________________________</w:t>
      </w:r>
    </w:p>
    <w:p w14:paraId="6CDCD1D2" w14:textId="77777777" w:rsidR="00795FDD" w:rsidRPr="00072BE3" w:rsidRDefault="00795FDD" w:rsidP="00795FDD">
      <w:pPr>
        <w:widowControl w:val="0"/>
        <w:spacing w:after="0" w:line="360" w:lineRule="auto"/>
        <w:ind w:left="0" w:right="0" w:firstLine="0"/>
        <w:jc w:val="center"/>
        <w:rPr>
          <w:rFonts w:eastAsia="Arial Unicode MS"/>
          <w:sz w:val="26"/>
          <w:szCs w:val="26"/>
          <w:lang w:bidi="ru-RU"/>
        </w:rPr>
      </w:pPr>
      <w:r w:rsidRPr="00072BE3">
        <w:rPr>
          <w:rFonts w:eastAsia="Arial Unicode MS"/>
          <w:sz w:val="26"/>
          <w:szCs w:val="26"/>
          <w:lang w:bidi="ru-RU"/>
        </w:rPr>
        <w:t xml:space="preserve">Тема: </w:t>
      </w:r>
      <w:r w:rsidRPr="00072BE3">
        <w:rPr>
          <w:rFonts w:eastAsia="Arial Unicode MS"/>
          <w:spacing w:val="1"/>
          <w:sz w:val="26"/>
          <w:szCs w:val="26"/>
          <w:lang w:bidi="ru-RU"/>
        </w:rPr>
        <w:t>____________________________________________________</w:t>
      </w:r>
    </w:p>
    <w:p w14:paraId="6E6A5F32" w14:textId="77777777" w:rsidR="00795FDD" w:rsidRPr="00072BE3" w:rsidRDefault="00795FDD" w:rsidP="00795FDD">
      <w:pPr>
        <w:widowControl w:val="0"/>
        <w:spacing w:after="0" w:line="360" w:lineRule="auto"/>
        <w:ind w:left="0" w:right="0" w:firstLine="0"/>
        <w:rPr>
          <w:rFonts w:eastAsia="Arial Unicode MS"/>
          <w:sz w:val="26"/>
          <w:szCs w:val="26"/>
          <w:lang w:bidi="ru-RU"/>
        </w:rPr>
      </w:pPr>
    </w:p>
    <w:p w14:paraId="01D2EF63" w14:textId="77777777" w:rsidR="00795FDD" w:rsidRPr="00072BE3" w:rsidRDefault="00795FDD" w:rsidP="00795FDD">
      <w:pPr>
        <w:widowControl w:val="0"/>
        <w:spacing w:after="0" w:line="360" w:lineRule="auto"/>
        <w:ind w:left="0" w:right="0" w:firstLine="0"/>
        <w:rPr>
          <w:rFonts w:eastAsia="Arial Unicode MS"/>
          <w:sz w:val="26"/>
          <w:szCs w:val="26"/>
          <w:lang w:bidi="ru-RU"/>
        </w:rPr>
      </w:pPr>
    </w:p>
    <w:p w14:paraId="143663F0" w14:textId="77777777" w:rsidR="00795FDD" w:rsidRPr="00072BE3" w:rsidRDefault="00795FDD" w:rsidP="00795FDD">
      <w:pPr>
        <w:widowControl w:val="0"/>
        <w:spacing w:after="0" w:line="360" w:lineRule="auto"/>
        <w:ind w:left="0" w:right="0" w:firstLine="0"/>
        <w:rPr>
          <w:rFonts w:eastAsia="Arial Unicode MS"/>
          <w:sz w:val="26"/>
          <w:szCs w:val="26"/>
          <w:lang w:bidi="ru-RU"/>
        </w:rPr>
      </w:pPr>
    </w:p>
    <w:p w14:paraId="05A49FCC" w14:textId="77777777" w:rsidR="00795FDD" w:rsidRPr="00072BE3" w:rsidRDefault="00795FDD" w:rsidP="00795FDD">
      <w:pPr>
        <w:widowControl w:val="0"/>
        <w:spacing w:after="0" w:line="360" w:lineRule="auto"/>
        <w:ind w:left="0" w:right="0" w:firstLine="0"/>
        <w:rPr>
          <w:rFonts w:eastAsia="Arial Unicode MS"/>
          <w:sz w:val="26"/>
          <w:szCs w:val="26"/>
          <w:lang w:bidi="ru-RU"/>
        </w:rPr>
      </w:pPr>
    </w:p>
    <w:p w14:paraId="179302AB" w14:textId="77777777" w:rsidR="00795FDD" w:rsidRPr="00072BE3" w:rsidRDefault="00795FDD" w:rsidP="00795FDD">
      <w:pPr>
        <w:widowControl w:val="0"/>
        <w:spacing w:after="0" w:line="360" w:lineRule="auto"/>
        <w:ind w:left="0" w:right="0" w:firstLine="0"/>
        <w:rPr>
          <w:rFonts w:eastAsia="Arial Unicode MS"/>
          <w:sz w:val="26"/>
          <w:szCs w:val="26"/>
          <w:lang w:bidi="ru-RU"/>
        </w:rPr>
      </w:pPr>
    </w:p>
    <w:p w14:paraId="7DDA1E61" w14:textId="77777777" w:rsidR="00795FDD" w:rsidRPr="00072BE3" w:rsidRDefault="00795FDD" w:rsidP="00795FDD">
      <w:pPr>
        <w:widowControl w:val="0"/>
        <w:spacing w:after="0" w:line="360" w:lineRule="auto"/>
        <w:ind w:left="4962" w:right="0" w:firstLine="0"/>
        <w:jc w:val="left"/>
        <w:rPr>
          <w:rFonts w:eastAsia="Arial Unicode MS"/>
          <w:sz w:val="26"/>
          <w:szCs w:val="26"/>
          <w:lang w:bidi="ru-RU"/>
        </w:rPr>
      </w:pPr>
      <w:r w:rsidRPr="00072BE3">
        <w:rPr>
          <w:rFonts w:eastAsia="Arial Unicode MS"/>
          <w:sz w:val="26"/>
          <w:szCs w:val="26"/>
          <w:lang w:bidi="ru-RU"/>
        </w:rPr>
        <w:t xml:space="preserve">Выполнил: обучающийся __курса, </w:t>
      </w:r>
    </w:p>
    <w:p w14:paraId="33CC5B49" w14:textId="77777777" w:rsidR="00795FDD" w:rsidRPr="00072BE3" w:rsidRDefault="00795FDD" w:rsidP="00795FDD">
      <w:pPr>
        <w:widowControl w:val="0"/>
        <w:spacing w:after="0" w:line="360" w:lineRule="auto"/>
        <w:ind w:left="4962" w:right="0" w:firstLine="0"/>
        <w:jc w:val="left"/>
        <w:rPr>
          <w:rFonts w:eastAsia="Arial Unicode MS"/>
          <w:sz w:val="26"/>
          <w:szCs w:val="26"/>
          <w:lang w:bidi="ru-RU"/>
        </w:rPr>
      </w:pPr>
      <w:r w:rsidRPr="00072BE3">
        <w:rPr>
          <w:rFonts w:eastAsia="Arial Unicode MS"/>
          <w:sz w:val="26"/>
          <w:szCs w:val="26"/>
          <w:lang w:bidi="ru-RU"/>
        </w:rPr>
        <w:t>Группы № ____, ФИО</w:t>
      </w:r>
    </w:p>
    <w:p w14:paraId="41D6D6A9" w14:textId="77777777" w:rsidR="00795FDD" w:rsidRPr="00072BE3" w:rsidRDefault="00795FDD" w:rsidP="00795FDD">
      <w:pPr>
        <w:widowControl w:val="0"/>
        <w:tabs>
          <w:tab w:val="left" w:pos="5655"/>
        </w:tabs>
        <w:spacing w:after="0" w:line="360" w:lineRule="auto"/>
        <w:ind w:left="4962" w:right="0" w:firstLine="0"/>
        <w:jc w:val="left"/>
        <w:rPr>
          <w:rFonts w:eastAsia="Arial Unicode MS"/>
          <w:sz w:val="26"/>
          <w:szCs w:val="26"/>
          <w:lang w:bidi="ru-RU"/>
        </w:rPr>
      </w:pPr>
      <w:r w:rsidRPr="00072BE3">
        <w:rPr>
          <w:rFonts w:eastAsia="Arial Unicode MS"/>
          <w:sz w:val="26"/>
          <w:szCs w:val="26"/>
          <w:lang w:bidi="ru-RU"/>
        </w:rPr>
        <w:t>Проверил:</w:t>
      </w:r>
    </w:p>
    <w:p w14:paraId="69F5F4BF" w14:textId="77777777" w:rsidR="00795FDD" w:rsidRPr="00072BE3" w:rsidRDefault="00795FDD" w:rsidP="00795FDD">
      <w:pPr>
        <w:widowControl w:val="0"/>
        <w:spacing w:after="0" w:line="360" w:lineRule="auto"/>
        <w:ind w:left="4962" w:right="0" w:firstLine="0"/>
        <w:jc w:val="left"/>
        <w:rPr>
          <w:rFonts w:eastAsia="Arial Unicode MS"/>
          <w:sz w:val="26"/>
          <w:szCs w:val="26"/>
          <w:lang w:bidi="ru-RU"/>
        </w:rPr>
      </w:pPr>
      <w:r w:rsidRPr="00072BE3">
        <w:rPr>
          <w:rFonts w:eastAsia="Arial Unicode MS"/>
          <w:sz w:val="26"/>
          <w:szCs w:val="26"/>
          <w:lang w:bidi="ru-RU"/>
        </w:rPr>
        <w:t xml:space="preserve">Преподаватель: ______ФИО </w:t>
      </w:r>
    </w:p>
    <w:p w14:paraId="1BBB3E0C" w14:textId="77777777" w:rsidR="00795FDD" w:rsidRPr="00072BE3" w:rsidRDefault="00795FDD" w:rsidP="00795FDD">
      <w:pPr>
        <w:widowControl w:val="0"/>
        <w:spacing w:after="0" w:line="360" w:lineRule="auto"/>
        <w:ind w:left="4962" w:right="0" w:firstLine="0"/>
        <w:jc w:val="left"/>
        <w:rPr>
          <w:rFonts w:eastAsia="Arial Unicode MS"/>
          <w:sz w:val="26"/>
          <w:szCs w:val="26"/>
          <w:lang w:bidi="ru-RU"/>
        </w:rPr>
      </w:pPr>
      <w:r w:rsidRPr="00072BE3">
        <w:rPr>
          <w:rFonts w:eastAsia="Arial Unicode MS"/>
          <w:sz w:val="26"/>
          <w:szCs w:val="26"/>
          <w:lang w:bidi="ru-RU"/>
        </w:rPr>
        <w:t>___ (отметка)</w:t>
      </w:r>
    </w:p>
    <w:p w14:paraId="79481318" w14:textId="77777777" w:rsidR="00795FDD" w:rsidRPr="00072BE3" w:rsidRDefault="00795FDD" w:rsidP="00795FDD">
      <w:pPr>
        <w:widowControl w:val="0"/>
        <w:tabs>
          <w:tab w:val="left" w:pos="6975"/>
        </w:tabs>
        <w:spacing w:after="0" w:line="360" w:lineRule="auto"/>
        <w:ind w:left="0" w:right="0" w:firstLine="0"/>
        <w:rPr>
          <w:rFonts w:eastAsia="Arial Unicode MS"/>
          <w:sz w:val="26"/>
          <w:szCs w:val="26"/>
          <w:lang w:bidi="ru-RU"/>
        </w:rPr>
      </w:pPr>
    </w:p>
    <w:p w14:paraId="5D117D86" w14:textId="77777777" w:rsidR="00795FDD" w:rsidRPr="00072BE3" w:rsidRDefault="00795FDD" w:rsidP="00795FDD">
      <w:pPr>
        <w:widowControl w:val="0"/>
        <w:spacing w:after="0" w:line="360" w:lineRule="auto"/>
        <w:ind w:left="0" w:right="0" w:firstLine="0"/>
        <w:rPr>
          <w:rFonts w:eastAsia="Arial Unicode MS"/>
          <w:sz w:val="26"/>
          <w:szCs w:val="26"/>
          <w:lang w:bidi="ru-RU"/>
        </w:rPr>
      </w:pPr>
    </w:p>
    <w:p w14:paraId="030956A0" w14:textId="77777777" w:rsidR="00795FDD" w:rsidRPr="00072BE3" w:rsidRDefault="00795FDD" w:rsidP="00795FDD">
      <w:pPr>
        <w:widowControl w:val="0"/>
        <w:spacing w:after="0" w:line="360" w:lineRule="auto"/>
        <w:ind w:left="0" w:right="0" w:firstLine="0"/>
        <w:rPr>
          <w:rFonts w:eastAsia="Arial Unicode MS"/>
          <w:sz w:val="26"/>
          <w:szCs w:val="26"/>
          <w:lang w:bidi="ru-RU"/>
        </w:rPr>
      </w:pPr>
    </w:p>
    <w:p w14:paraId="184CDC8B" w14:textId="77777777" w:rsidR="00795FDD" w:rsidRPr="00072BE3" w:rsidRDefault="00795FDD" w:rsidP="00795FDD">
      <w:pPr>
        <w:widowControl w:val="0"/>
        <w:spacing w:after="0" w:line="360" w:lineRule="auto"/>
        <w:ind w:left="0" w:right="0" w:firstLine="0"/>
        <w:rPr>
          <w:rFonts w:eastAsia="Arial Unicode MS"/>
          <w:sz w:val="26"/>
          <w:szCs w:val="26"/>
          <w:lang w:bidi="ru-RU"/>
        </w:rPr>
      </w:pPr>
    </w:p>
    <w:p w14:paraId="57B57E9D" w14:textId="77777777" w:rsidR="00795FDD" w:rsidRPr="00072BE3" w:rsidRDefault="00795FDD" w:rsidP="00795FDD">
      <w:pPr>
        <w:widowControl w:val="0"/>
        <w:spacing w:after="0" w:line="360" w:lineRule="auto"/>
        <w:ind w:left="0" w:right="0" w:firstLine="0"/>
        <w:rPr>
          <w:rFonts w:eastAsia="Arial Unicode MS"/>
          <w:sz w:val="26"/>
          <w:szCs w:val="26"/>
          <w:lang w:bidi="ru-RU"/>
        </w:rPr>
      </w:pPr>
    </w:p>
    <w:p w14:paraId="68C72DC4" w14:textId="77777777" w:rsidR="00795FDD" w:rsidRPr="00072BE3" w:rsidRDefault="00795FDD" w:rsidP="00795FDD">
      <w:pPr>
        <w:widowControl w:val="0"/>
        <w:spacing w:after="0" w:line="360" w:lineRule="auto"/>
        <w:ind w:left="0" w:right="0" w:firstLine="0"/>
        <w:jc w:val="center"/>
        <w:rPr>
          <w:rFonts w:eastAsia="Arial Unicode MS"/>
          <w:sz w:val="26"/>
          <w:szCs w:val="26"/>
          <w:lang w:bidi="ru-RU"/>
        </w:rPr>
      </w:pPr>
      <w:r w:rsidRPr="00072BE3">
        <w:rPr>
          <w:rFonts w:eastAsia="Arial Unicode MS"/>
          <w:sz w:val="26"/>
          <w:szCs w:val="26"/>
          <w:lang w:bidi="ru-RU"/>
        </w:rPr>
        <w:t>Казань, 20____г.</w:t>
      </w:r>
    </w:p>
    <w:p w14:paraId="3C33A526" w14:textId="77777777" w:rsidR="00795FDD" w:rsidRPr="00072BE3" w:rsidRDefault="00795FDD" w:rsidP="00795FDD">
      <w:pPr>
        <w:widowControl w:val="0"/>
        <w:spacing w:after="0" w:line="240" w:lineRule="auto"/>
        <w:ind w:left="0" w:right="0" w:firstLine="0"/>
        <w:jc w:val="left"/>
        <w:rPr>
          <w:rFonts w:ascii="Arial Unicode MS" w:eastAsia="Arial Unicode MS" w:hAnsi="Arial Unicode MS" w:cs="Arial Unicode MS"/>
          <w:sz w:val="26"/>
          <w:szCs w:val="26"/>
          <w:lang w:bidi="ru-RU"/>
        </w:rPr>
      </w:pPr>
    </w:p>
    <w:p w14:paraId="245380B1" w14:textId="77777777" w:rsidR="00795FDD" w:rsidRPr="00072BE3" w:rsidRDefault="00795FDD" w:rsidP="00F11FDA">
      <w:pPr>
        <w:spacing w:after="0" w:line="259" w:lineRule="auto"/>
        <w:ind w:left="0" w:right="0" w:firstLine="0"/>
        <w:jc w:val="left"/>
        <w:rPr>
          <w:rStyle w:val="a5"/>
          <w:b w:val="0"/>
          <w:sz w:val="26"/>
          <w:szCs w:val="26"/>
        </w:rPr>
      </w:pPr>
    </w:p>
    <w:p w14:paraId="327CD0A1" w14:textId="77777777" w:rsidR="00795FDD" w:rsidRPr="00072BE3" w:rsidRDefault="00795FDD" w:rsidP="00F11FDA">
      <w:pPr>
        <w:spacing w:after="0" w:line="259" w:lineRule="auto"/>
        <w:ind w:left="0" w:right="0" w:firstLine="0"/>
        <w:jc w:val="left"/>
        <w:rPr>
          <w:rStyle w:val="a5"/>
          <w:b w:val="0"/>
          <w:sz w:val="26"/>
          <w:szCs w:val="26"/>
        </w:rPr>
      </w:pPr>
    </w:p>
    <w:sectPr w:rsidR="00795FDD" w:rsidRPr="00072B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4FC5F8D"/>
    <w:multiLevelType w:val="multilevel"/>
    <w:tmpl w:val="5ED6BE86"/>
    <w:lvl w:ilvl="0">
      <w:start w:val="1"/>
      <w:numFmt w:val="decimal"/>
      <w:suff w:val="space"/>
      <w:lvlText w:val="%1."/>
      <w:lvlJc w:val="left"/>
      <w:pPr>
        <w:ind w:left="0" w:firstLine="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18226A3"/>
    <w:multiLevelType w:val="multilevel"/>
    <w:tmpl w:val="E8384358"/>
    <w:lvl w:ilvl="0">
      <w:start w:val="1"/>
      <w:numFmt w:val="decimal"/>
      <w:suff w:val="space"/>
      <w:lvlText w:val="%1."/>
      <w:lvlJc w:val="left"/>
      <w:pPr>
        <w:ind w:left="142" w:firstLine="0"/>
      </w:pPr>
      <w:rPr>
        <w:rFonts w:hint="default"/>
      </w:rPr>
    </w:lvl>
    <w:lvl w:ilvl="1">
      <w:start w:val="1"/>
      <w:numFmt w:val="decimal"/>
      <w:isLgl/>
      <w:lvlText w:val="%1.%2"/>
      <w:lvlJc w:val="left"/>
      <w:pPr>
        <w:ind w:left="532" w:hanging="39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A324154"/>
    <w:multiLevelType w:val="hybridMultilevel"/>
    <w:tmpl w:val="91A01984"/>
    <w:lvl w:ilvl="0" w:tplc="41107F14">
      <w:start w:val="1"/>
      <w:numFmt w:val="bullet"/>
      <w:suff w:val="space"/>
      <w:lvlText w:val="-"/>
      <w:lvlJc w:val="left"/>
      <w:pPr>
        <w:ind w:left="0" w:firstLine="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7"/>
  </w:num>
  <w:num w:numId="7">
    <w:abstractNumId w:val="12"/>
  </w:num>
  <w:num w:numId="8">
    <w:abstractNumId w:val="15"/>
  </w:num>
  <w:num w:numId="9">
    <w:abstractNumId w:val="0"/>
  </w:num>
  <w:num w:numId="10">
    <w:abstractNumId w:val="1"/>
  </w:num>
  <w:num w:numId="11">
    <w:abstractNumId w:val="4"/>
  </w:num>
  <w:num w:numId="12">
    <w:abstractNumId w:val="9"/>
  </w:num>
  <w:num w:numId="13">
    <w:abstractNumId w:val="3"/>
  </w:num>
  <w:num w:numId="14">
    <w:abstractNumId w:val="18"/>
  </w:num>
  <w:num w:numId="15">
    <w:abstractNumId w:val="17"/>
  </w:num>
  <w:num w:numId="16">
    <w:abstractNumId w:val="5"/>
  </w:num>
  <w:num w:numId="17">
    <w:abstractNumId w:val="13"/>
  </w:num>
  <w:num w:numId="18">
    <w:abstractNumId w:val="11"/>
  </w:num>
  <w:num w:numId="19">
    <w:abstractNumId w:val="8"/>
  </w:num>
  <w:num w:numId="20">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AF2"/>
    <w:rsid w:val="0001279A"/>
    <w:rsid w:val="00020328"/>
    <w:rsid w:val="00020E56"/>
    <w:rsid w:val="00035F9B"/>
    <w:rsid w:val="00072BE3"/>
    <w:rsid w:val="000C0443"/>
    <w:rsid w:val="000C4662"/>
    <w:rsid w:val="00147056"/>
    <w:rsid w:val="00181D6F"/>
    <w:rsid w:val="001B1C66"/>
    <w:rsid w:val="001D2939"/>
    <w:rsid w:val="00200E86"/>
    <w:rsid w:val="00277B70"/>
    <w:rsid w:val="002956C6"/>
    <w:rsid w:val="002B11A6"/>
    <w:rsid w:val="002C28E0"/>
    <w:rsid w:val="002D6CEA"/>
    <w:rsid w:val="0032240F"/>
    <w:rsid w:val="003546D0"/>
    <w:rsid w:val="003765A8"/>
    <w:rsid w:val="00387651"/>
    <w:rsid w:val="003960D0"/>
    <w:rsid w:val="003D3929"/>
    <w:rsid w:val="004B48C5"/>
    <w:rsid w:val="005003E9"/>
    <w:rsid w:val="00502731"/>
    <w:rsid w:val="005077CD"/>
    <w:rsid w:val="00510350"/>
    <w:rsid w:val="00527CB4"/>
    <w:rsid w:val="0053230A"/>
    <w:rsid w:val="005636B6"/>
    <w:rsid w:val="0058415B"/>
    <w:rsid w:val="00653A78"/>
    <w:rsid w:val="006D4FB1"/>
    <w:rsid w:val="006E5FF4"/>
    <w:rsid w:val="00795FDD"/>
    <w:rsid w:val="007D4EA7"/>
    <w:rsid w:val="007F6541"/>
    <w:rsid w:val="00816F6F"/>
    <w:rsid w:val="00822B03"/>
    <w:rsid w:val="00847CFC"/>
    <w:rsid w:val="008A007D"/>
    <w:rsid w:val="008F061B"/>
    <w:rsid w:val="009178F4"/>
    <w:rsid w:val="00954A3D"/>
    <w:rsid w:val="00A8228A"/>
    <w:rsid w:val="00A96AF2"/>
    <w:rsid w:val="00AA0B5E"/>
    <w:rsid w:val="00AB5225"/>
    <w:rsid w:val="00B0228C"/>
    <w:rsid w:val="00B42E62"/>
    <w:rsid w:val="00B717C4"/>
    <w:rsid w:val="00BA1F28"/>
    <w:rsid w:val="00BB54DC"/>
    <w:rsid w:val="00C05185"/>
    <w:rsid w:val="00C9003D"/>
    <w:rsid w:val="00D84C56"/>
    <w:rsid w:val="00DA221B"/>
    <w:rsid w:val="00E32084"/>
    <w:rsid w:val="00E62706"/>
    <w:rsid w:val="00E7088B"/>
    <w:rsid w:val="00E82384"/>
    <w:rsid w:val="00F03708"/>
    <w:rsid w:val="00F11FDA"/>
    <w:rsid w:val="00F21B46"/>
    <w:rsid w:val="00F33257"/>
    <w:rsid w:val="00F55200"/>
    <w:rsid w:val="00F56578"/>
    <w:rsid w:val="00F94781"/>
    <w:rsid w:val="00F949CA"/>
    <w:rsid w:val="00FB3A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F477DC5"/>
  <w15:chartTrackingRefBased/>
  <w15:docId w15:val="{54800D70-9561-46D8-9521-3AEFA5099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4FB1"/>
    <w:pPr>
      <w:spacing w:after="13" w:line="268" w:lineRule="auto"/>
      <w:ind w:left="3366" w:right="3299" w:firstLine="710"/>
      <w:jc w:val="both"/>
    </w:pPr>
    <w:rPr>
      <w:rFonts w:ascii="Times New Roman" w:eastAsia="Times New Roman" w:hAnsi="Times New Roman" w:cs="Times New Roman"/>
      <w:color w:val="000000"/>
      <w:sz w:val="28"/>
      <w:lang w:eastAsia="ru-RU"/>
    </w:rPr>
  </w:style>
  <w:style w:type="paragraph" w:styleId="1">
    <w:name w:val="heading 1"/>
    <w:next w:val="a"/>
    <w:link w:val="10"/>
    <w:uiPriority w:val="9"/>
    <w:unhideWhenUsed/>
    <w:qFormat/>
    <w:rsid w:val="00F11FDA"/>
    <w:pPr>
      <w:keepNext/>
      <w:keepLines/>
      <w:spacing w:after="18" w:line="270" w:lineRule="auto"/>
      <w:ind w:left="10" w:hanging="10"/>
      <w:jc w:val="center"/>
      <w:outlineLvl w:val="0"/>
    </w:pPr>
    <w:rPr>
      <w:rFonts w:ascii="Times New Roman" w:eastAsia="Times New Roman" w:hAnsi="Times New Roman" w:cs="Times New Roman"/>
      <w:b/>
      <w:color w:val="000000"/>
      <w:sz w:val="40"/>
      <w:lang w:eastAsia="ru-RU"/>
    </w:rPr>
  </w:style>
  <w:style w:type="paragraph" w:styleId="2">
    <w:name w:val="heading 2"/>
    <w:next w:val="a"/>
    <w:link w:val="20"/>
    <w:uiPriority w:val="9"/>
    <w:unhideWhenUsed/>
    <w:qFormat/>
    <w:rsid w:val="00F11FDA"/>
    <w:pPr>
      <w:keepNext/>
      <w:keepLines/>
      <w:spacing w:after="0"/>
      <w:ind w:left="293" w:right="3007" w:hanging="10"/>
      <w:jc w:val="center"/>
      <w:outlineLvl w:val="1"/>
    </w:pPr>
    <w:rPr>
      <w:rFonts w:ascii="Times New Roman" w:eastAsia="Times New Roman" w:hAnsi="Times New Roman" w:cs="Times New Roman"/>
      <w:b/>
      <w:color w:val="000000"/>
      <w:sz w:val="28"/>
      <w:lang w:eastAsia="ru-RU"/>
    </w:rPr>
  </w:style>
  <w:style w:type="paragraph" w:styleId="3">
    <w:name w:val="heading 3"/>
    <w:next w:val="a"/>
    <w:link w:val="30"/>
    <w:uiPriority w:val="9"/>
    <w:unhideWhenUsed/>
    <w:qFormat/>
    <w:rsid w:val="00F11FDA"/>
    <w:pPr>
      <w:keepNext/>
      <w:keepLines/>
      <w:spacing w:after="11"/>
      <w:ind w:left="293" w:hanging="10"/>
      <w:outlineLvl w:val="2"/>
    </w:pPr>
    <w:rPr>
      <w:rFonts w:ascii="Times New Roman" w:eastAsia="Times New Roman" w:hAnsi="Times New Roman" w:cs="Times New Roman"/>
      <w:b/>
      <w:i/>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1FDA"/>
    <w:rPr>
      <w:rFonts w:ascii="Times New Roman" w:eastAsia="Times New Roman" w:hAnsi="Times New Roman" w:cs="Times New Roman"/>
      <w:b/>
      <w:color w:val="000000"/>
      <w:sz w:val="40"/>
      <w:lang w:eastAsia="ru-RU"/>
    </w:rPr>
  </w:style>
  <w:style w:type="character" w:customStyle="1" w:styleId="20">
    <w:name w:val="Заголовок 2 Знак"/>
    <w:basedOn w:val="a0"/>
    <w:link w:val="2"/>
    <w:uiPriority w:val="9"/>
    <w:rsid w:val="00F11FDA"/>
    <w:rPr>
      <w:rFonts w:ascii="Times New Roman" w:eastAsia="Times New Roman" w:hAnsi="Times New Roman" w:cs="Times New Roman"/>
      <w:b/>
      <w:color w:val="000000"/>
      <w:sz w:val="28"/>
      <w:lang w:eastAsia="ru-RU"/>
    </w:rPr>
  </w:style>
  <w:style w:type="character" w:customStyle="1" w:styleId="30">
    <w:name w:val="Заголовок 3 Знак"/>
    <w:basedOn w:val="a0"/>
    <w:link w:val="3"/>
    <w:uiPriority w:val="9"/>
    <w:rsid w:val="00F11FDA"/>
    <w:rPr>
      <w:rFonts w:ascii="Times New Roman" w:eastAsia="Times New Roman" w:hAnsi="Times New Roman" w:cs="Times New Roman"/>
      <w:b/>
      <w:i/>
      <w:color w:val="000000"/>
      <w:sz w:val="28"/>
      <w:lang w:eastAsia="ru-RU"/>
    </w:rPr>
  </w:style>
  <w:style w:type="numbering" w:customStyle="1" w:styleId="11">
    <w:name w:val="Нет списка1"/>
    <w:next w:val="a2"/>
    <w:uiPriority w:val="99"/>
    <w:semiHidden/>
    <w:unhideWhenUsed/>
    <w:rsid w:val="00F11FDA"/>
  </w:style>
  <w:style w:type="table" w:customStyle="1" w:styleId="TableGrid">
    <w:name w:val="TableGrid"/>
    <w:rsid w:val="00F11FDA"/>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Balloon Text"/>
    <w:basedOn w:val="a"/>
    <w:link w:val="a4"/>
    <w:uiPriority w:val="99"/>
    <w:semiHidden/>
    <w:unhideWhenUsed/>
    <w:rsid w:val="00F0370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03708"/>
    <w:rPr>
      <w:rFonts w:ascii="Segoe UI" w:eastAsia="Times New Roman" w:hAnsi="Segoe UI" w:cs="Segoe UI"/>
      <w:color w:val="000000"/>
      <w:sz w:val="18"/>
      <w:szCs w:val="18"/>
      <w:lang w:eastAsia="ru-RU"/>
    </w:rPr>
  </w:style>
  <w:style w:type="character" w:styleId="a5">
    <w:name w:val="Strong"/>
    <w:basedOn w:val="a0"/>
    <w:uiPriority w:val="22"/>
    <w:qFormat/>
    <w:rsid w:val="0058415B"/>
    <w:rPr>
      <w:b/>
      <w:bCs/>
    </w:rPr>
  </w:style>
  <w:style w:type="table" w:styleId="a6">
    <w:name w:val="Table Grid"/>
    <w:basedOn w:val="a1"/>
    <w:rsid w:val="00200E8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6"/>
    <w:rsid w:val="003876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6"/>
    <w:uiPriority w:val="59"/>
    <w:rsid w:val="00072BE3"/>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422334">
      <w:bodyDiv w:val="1"/>
      <w:marLeft w:val="0"/>
      <w:marRight w:val="0"/>
      <w:marTop w:val="0"/>
      <w:marBottom w:val="0"/>
      <w:divBdr>
        <w:top w:val="none" w:sz="0" w:space="0" w:color="auto"/>
        <w:left w:val="none" w:sz="0" w:space="0" w:color="auto"/>
        <w:bottom w:val="none" w:sz="0" w:space="0" w:color="auto"/>
        <w:right w:val="none" w:sz="0" w:space="0" w:color="auto"/>
      </w:divBdr>
    </w:div>
    <w:div w:id="193931859">
      <w:bodyDiv w:val="1"/>
      <w:marLeft w:val="0"/>
      <w:marRight w:val="0"/>
      <w:marTop w:val="0"/>
      <w:marBottom w:val="0"/>
      <w:divBdr>
        <w:top w:val="none" w:sz="0" w:space="0" w:color="auto"/>
        <w:left w:val="none" w:sz="0" w:space="0" w:color="auto"/>
        <w:bottom w:val="none" w:sz="0" w:space="0" w:color="auto"/>
        <w:right w:val="none" w:sz="0" w:space="0" w:color="auto"/>
      </w:divBdr>
    </w:div>
    <w:div w:id="250747666">
      <w:bodyDiv w:val="1"/>
      <w:marLeft w:val="0"/>
      <w:marRight w:val="0"/>
      <w:marTop w:val="0"/>
      <w:marBottom w:val="0"/>
      <w:divBdr>
        <w:top w:val="none" w:sz="0" w:space="0" w:color="auto"/>
        <w:left w:val="none" w:sz="0" w:space="0" w:color="auto"/>
        <w:bottom w:val="none" w:sz="0" w:space="0" w:color="auto"/>
        <w:right w:val="none" w:sz="0" w:space="0" w:color="auto"/>
      </w:divBdr>
    </w:div>
    <w:div w:id="333804882">
      <w:bodyDiv w:val="1"/>
      <w:marLeft w:val="0"/>
      <w:marRight w:val="0"/>
      <w:marTop w:val="0"/>
      <w:marBottom w:val="0"/>
      <w:divBdr>
        <w:top w:val="none" w:sz="0" w:space="0" w:color="auto"/>
        <w:left w:val="none" w:sz="0" w:space="0" w:color="auto"/>
        <w:bottom w:val="none" w:sz="0" w:space="0" w:color="auto"/>
        <w:right w:val="none" w:sz="0" w:space="0" w:color="auto"/>
      </w:divBdr>
    </w:div>
    <w:div w:id="906066639">
      <w:bodyDiv w:val="1"/>
      <w:marLeft w:val="0"/>
      <w:marRight w:val="0"/>
      <w:marTop w:val="0"/>
      <w:marBottom w:val="0"/>
      <w:divBdr>
        <w:top w:val="none" w:sz="0" w:space="0" w:color="auto"/>
        <w:left w:val="none" w:sz="0" w:space="0" w:color="auto"/>
        <w:bottom w:val="none" w:sz="0" w:space="0" w:color="auto"/>
        <w:right w:val="none" w:sz="0" w:space="0" w:color="auto"/>
      </w:divBdr>
    </w:div>
    <w:div w:id="986712766">
      <w:bodyDiv w:val="1"/>
      <w:marLeft w:val="0"/>
      <w:marRight w:val="0"/>
      <w:marTop w:val="0"/>
      <w:marBottom w:val="0"/>
      <w:divBdr>
        <w:top w:val="none" w:sz="0" w:space="0" w:color="auto"/>
        <w:left w:val="none" w:sz="0" w:space="0" w:color="auto"/>
        <w:bottom w:val="none" w:sz="0" w:space="0" w:color="auto"/>
        <w:right w:val="none" w:sz="0" w:space="0" w:color="auto"/>
      </w:divBdr>
    </w:div>
    <w:div w:id="987897246">
      <w:bodyDiv w:val="1"/>
      <w:marLeft w:val="0"/>
      <w:marRight w:val="0"/>
      <w:marTop w:val="0"/>
      <w:marBottom w:val="0"/>
      <w:divBdr>
        <w:top w:val="none" w:sz="0" w:space="0" w:color="auto"/>
        <w:left w:val="none" w:sz="0" w:space="0" w:color="auto"/>
        <w:bottom w:val="none" w:sz="0" w:space="0" w:color="auto"/>
        <w:right w:val="none" w:sz="0" w:space="0" w:color="auto"/>
      </w:divBdr>
    </w:div>
    <w:div w:id="1174567400">
      <w:bodyDiv w:val="1"/>
      <w:marLeft w:val="0"/>
      <w:marRight w:val="0"/>
      <w:marTop w:val="0"/>
      <w:marBottom w:val="0"/>
      <w:divBdr>
        <w:top w:val="none" w:sz="0" w:space="0" w:color="auto"/>
        <w:left w:val="none" w:sz="0" w:space="0" w:color="auto"/>
        <w:bottom w:val="none" w:sz="0" w:space="0" w:color="auto"/>
        <w:right w:val="none" w:sz="0" w:space="0" w:color="auto"/>
      </w:divBdr>
    </w:div>
    <w:div w:id="1353654262">
      <w:bodyDiv w:val="1"/>
      <w:marLeft w:val="0"/>
      <w:marRight w:val="0"/>
      <w:marTop w:val="0"/>
      <w:marBottom w:val="0"/>
      <w:divBdr>
        <w:top w:val="none" w:sz="0" w:space="0" w:color="auto"/>
        <w:left w:val="none" w:sz="0" w:space="0" w:color="auto"/>
        <w:bottom w:val="none" w:sz="0" w:space="0" w:color="auto"/>
        <w:right w:val="none" w:sz="0" w:space="0" w:color="auto"/>
      </w:divBdr>
    </w:div>
    <w:div w:id="1410225943">
      <w:bodyDiv w:val="1"/>
      <w:marLeft w:val="0"/>
      <w:marRight w:val="0"/>
      <w:marTop w:val="0"/>
      <w:marBottom w:val="0"/>
      <w:divBdr>
        <w:top w:val="none" w:sz="0" w:space="0" w:color="auto"/>
        <w:left w:val="none" w:sz="0" w:space="0" w:color="auto"/>
        <w:bottom w:val="none" w:sz="0" w:space="0" w:color="auto"/>
        <w:right w:val="none" w:sz="0" w:space="0" w:color="auto"/>
      </w:divBdr>
    </w:div>
    <w:div w:id="1411542851">
      <w:bodyDiv w:val="1"/>
      <w:marLeft w:val="0"/>
      <w:marRight w:val="0"/>
      <w:marTop w:val="0"/>
      <w:marBottom w:val="0"/>
      <w:divBdr>
        <w:top w:val="none" w:sz="0" w:space="0" w:color="auto"/>
        <w:left w:val="none" w:sz="0" w:space="0" w:color="auto"/>
        <w:bottom w:val="none" w:sz="0" w:space="0" w:color="auto"/>
        <w:right w:val="none" w:sz="0" w:space="0" w:color="auto"/>
      </w:divBdr>
    </w:div>
    <w:div w:id="1522936164">
      <w:bodyDiv w:val="1"/>
      <w:marLeft w:val="0"/>
      <w:marRight w:val="0"/>
      <w:marTop w:val="0"/>
      <w:marBottom w:val="0"/>
      <w:divBdr>
        <w:top w:val="none" w:sz="0" w:space="0" w:color="auto"/>
        <w:left w:val="none" w:sz="0" w:space="0" w:color="auto"/>
        <w:bottom w:val="none" w:sz="0" w:space="0" w:color="auto"/>
        <w:right w:val="none" w:sz="0" w:space="0" w:color="auto"/>
      </w:divBdr>
    </w:div>
    <w:div w:id="1528829369">
      <w:bodyDiv w:val="1"/>
      <w:marLeft w:val="0"/>
      <w:marRight w:val="0"/>
      <w:marTop w:val="0"/>
      <w:marBottom w:val="0"/>
      <w:divBdr>
        <w:top w:val="none" w:sz="0" w:space="0" w:color="auto"/>
        <w:left w:val="none" w:sz="0" w:space="0" w:color="auto"/>
        <w:bottom w:val="none" w:sz="0" w:space="0" w:color="auto"/>
        <w:right w:val="none" w:sz="0" w:space="0" w:color="auto"/>
      </w:divBdr>
    </w:div>
    <w:div w:id="1981763513">
      <w:bodyDiv w:val="1"/>
      <w:marLeft w:val="0"/>
      <w:marRight w:val="0"/>
      <w:marTop w:val="0"/>
      <w:marBottom w:val="0"/>
      <w:divBdr>
        <w:top w:val="none" w:sz="0" w:space="0" w:color="auto"/>
        <w:left w:val="none" w:sz="0" w:space="0" w:color="auto"/>
        <w:bottom w:val="none" w:sz="0" w:space="0" w:color="auto"/>
        <w:right w:val="none" w:sz="0" w:space="0" w:color="auto"/>
      </w:divBdr>
    </w:div>
    <w:div w:id="209789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94093" TargetMode="External"/><Relationship Id="rId3" Type="http://schemas.openxmlformats.org/officeDocument/2006/relationships/styles" Target="styles.xml"/><Relationship Id="rId7" Type="http://schemas.openxmlformats.org/officeDocument/2006/relationships/hyperlink" Target="https://znanium.com/catalog/product/1088221"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s://znanium.com/catalog/product/10041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8F269-A684-43E1-AD06-B5C79DF93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25</Pages>
  <Words>7005</Words>
  <Characters>39930</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heapkova0405@mail.ru</dc:creator>
  <cp:keywords/>
  <dc:description/>
  <cp:lastModifiedBy>Надежда Георгиевна</cp:lastModifiedBy>
  <cp:revision>65</cp:revision>
  <cp:lastPrinted>2021-11-07T06:03:00Z</cp:lastPrinted>
  <dcterms:created xsi:type="dcterms:W3CDTF">2021-02-11T17:01:00Z</dcterms:created>
  <dcterms:modified xsi:type="dcterms:W3CDTF">2022-10-13T09:02:00Z</dcterms:modified>
</cp:coreProperties>
</file>